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8B7CA" w14:textId="77777777" w:rsidR="00E96E85" w:rsidRPr="002251CB" w:rsidRDefault="00E96E85" w:rsidP="00E96E85">
      <w:pPr>
        <w:spacing w:line="360" w:lineRule="auto"/>
        <w:contextualSpacing/>
        <w:jc w:val="center"/>
        <w:rPr>
          <w:sz w:val="28"/>
          <w:szCs w:val="28"/>
        </w:rPr>
      </w:pPr>
      <w:r w:rsidRPr="002251CB">
        <w:rPr>
          <w:noProof/>
          <w:sz w:val="28"/>
          <w:szCs w:val="28"/>
          <w14:ligatures w14:val="standardContextual"/>
        </w:rPr>
        <w:drawing>
          <wp:inline distT="0" distB="0" distL="0" distR="0" wp14:anchorId="779881FA" wp14:editId="10C4496F">
            <wp:extent cx="3289300" cy="1384300"/>
            <wp:effectExtent l="0" t="0" r="0" b="0"/>
            <wp:docPr id="100393778" name="Рисунок 1" descr="Изображение выглядит как апельсин, безалкогольный напиток, свеча, све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93778" name="Рисунок 1" descr="Изображение выглядит как апельсин, безалкогольный напиток, свеча, свет&#10;&#10;Автоматически созданное описание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F8CF6" w14:textId="77777777" w:rsidR="00E96E85" w:rsidRPr="002251CB" w:rsidRDefault="00E96E85" w:rsidP="00E96E85">
      <w:pPr>
        <w:autoSpaceDE w:val="0"/>
        <w:autoSpaceDN w:val="0"/>
        <w:adjustRightInd w:val="0"/>
        <w:spacing w:line="360" w:lineRule="auto"/>
        <w:contextualSpacing/>
        <w:jc w:val="right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ПРОЕКТ</w:t>
      </w:r>
    </w:p>
    <w:p w14:paraId="5BAF8545" w14:textId="77777777" w:rsidR="00E96E85" w:rsidRPr="002251CB" w:rsidRDefault="00E96E85" w:rsidP="00E96E85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2251CB"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>7</w:t>
      </w:r>
      <w:r w:rsidRPr="002251CB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июня</w:t>
      </w:r>
      <w:r w:rsidRPr="002251CB">
        <w:rPr>
          <w:rFonts w:eastAsia="Calibri"/>
          <w:sz w:val="28"/>
          <w:szCs w:val="28"/>
        </w:rPr>
        <w:t xml:space="preserve"> 2026 года № ________</w:t>
      </w:r>
    </w:p>
    <w:p w14:paraId="222E586D" w14:textId="77777777" w:rsidR="00AA2E41" w:rsidRDefault="00AA2E41" w:rsidP="00AA2E41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59504B69" w14:textId="77777777" w:rsidR="00D8705D" w:rsidRDefault="00D8705D" w:rsidP="00D8705D">
      <w:pPr>
        <w:tabs>
          <w:tab w:val="left" w:pos="6436"/>
        </w:tabs>
        <w:contextualSpacing/>
        <w:jc w:val="center"/>
        <w:rPr>
          <w:b/>
          <w:bCs/>
          <w:color w:val="000000"/>
          <w:sz w:val="28"/>
          <w:szCs w:val="28"/>
        </w:rPr>
      </w:pPr>
      <w:r w:rsidRPr="00CE03F9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>Порядка</w:t>
      </w:r>
      <w:r w:rsidRPr="00CE03F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проведения личного приема избирателей депутатом Совета депутатов </w:t>
      </w:r>
      <w:r w:rsidRPr="00CE03F9">
        <w:rPr>
          <w:b/>
          <w:bCs/>
          <w:sz w:val="28"/>
          <w:szCs w:val="28"/>
        </w:rPr>
        <w:t xml:space="preserve">внутригородского муниципального образования </w:t>
      </w:r>
      <w:r>
        <w:rPr>
          <w:b/>
          <w:bCs/>
          <w:color w:val="000000"/>
          <w:sz w:val="28"/>
          <w:szCs w:val="28"/>
        </w:rPr>
        <w:t xml:space="preserve">– муниципального округа Пресненский в городе Москве </w:t>
      </w:r>
    </w:p>
    <w:p w14:paraId="7869E624" w14:textId="77777777" w:rsidR="00D8705D" w:rsidRDefault="00D8705D" w:rsidP="00D8705D">
      <w:pPr>
        <w:tabs>
          <w:tab w:val="left" w:pos="6436"/>
        </w:tabs>
        <w:contextualSpacing/>
        <w:jc w:val="center"/>
        <w:rPr>
          <w:sz w:val="28"/>
          <w:szCs w:val="28"/>
        </w:rPr>
      </w:pPr>
    </w:p>
    <w:p w14:paraId="11AEDB9B" w14:textId="77777777" w:rsidR="00D8705D" w:rsidRDefault="00D8705D" w:rsidP="00D8705D">
      <w:pPr>
        <w:pStyle w:val="af1"/>
        <w:ind w:firstLine="700"/>
      </w:pPr>
      <w:bookmarkStart w:id="0" w:name="_Hlk161140036"/>
      <w:r w:rsidRPr="00CE03F9">
        <w:t xml:space="preserve">На основании </w:t>
      </w:r>
      <w:r>
        <w:t>пункта 1 части 4.1 и части 4.4 статьи 13 Закона города Москвы от 6 ноября 2002 года № 56 «Об организации местного самоуправления в городе Москве»,</w:t>
      </w:r>
    </w:p>
    <w:p w14:paraId="7C2B8BC4" w14:textId="77777777" w:rsidR="00D8705D" w:rsidRDefault="00D8705D" w:rsidP="00D8705D">
      <w:pPr>
        <w:pStyle w:val="af1"/>
        <w:ind w:firstLine="700"/>
        <w:rPr>
          <w:bCs/>
        </w:rPr>
      </w:pPr>
    </w:p>
    <w:p w14:paraId="2D9DE2D4" w14:textId="77777777" w:rsidR="00D8705D" w:rsidRDefault="00D8705D" w:rsidP="00D8705D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решил:</w:t>
      </w:r>
    </w:p>
    <w:bookmarkEnd w:id="0"/>
    <w:p w14:paraId="1D13A5FA" w14:textId="77777777" w:rsidR="00D8705D" w:rsidRDefault="00D8705D" w:rsidP="00D8705D">
      <w:pPr>
        <w:pStyle w:val="af1"/>
        <w:numPr>
          <w:ilvl w:val="0"/>
          <w:numId w:val="3"/>
        </w:numPr>
        <w:ind w:left="709" w:hanging="709"/>
      </w:pPr>
      <w:r w:rsidRPr="00CE03F9">
        <w:t xml:space="preserve"> Утвердить </w:t>
      </w:r>
      <w:r>
        <w:t>Порядок</w:t>
      </w:r>
      <w:r w:rsidRPr="00CE03F9">
        <w:t xml:space="preserve"> </w:t>
      </w:r>
      <w:r>
        <w:t>проведения личного приема</w:t>
      </w:r>
      <w:r w:rsidRPr="00313AAA">
        <w:t xml:space="preserve"> </w:t>
      </w:r>
      <w:r>
        <w:t xml:space="preserve">избирателей </w:t>
      </w:r>
      <w:r w:rsidRPr="00313AAA">
        <w:t xml:space="preserve">депутатом Совета депутатов внутригородского муниципального образования – </w:t>
      </w:r>
      <w:r>
        <w:rPr>
          <w:iCs/>
        </w:rPr>
        <w:t>муниципального округа Пресненский</w:t>
      </w:r>
      <w:r>
        <w:t xml:space="preserve"> в городе Москве </w:t>
      </w:r>
      <w:r w:rsidRPr="00CE03F9">
        <w:t>согласно приложению к настоящему решению:</w:t>
      </w:r>
    </w:p>
    <w:p w14:paraId="15D31BD3" w14:textId="77777777" w:rsidR="00D8705D" w:rsidRPr="0015021C" w:rsidRDefault="00D8705D" w:rsidP="00D8705D">
      <w:pPr>
        <w:pStyle w:val="a7"/>
        <w:numPr>
          <w:ilvl w:val="0"/>
          <w:numId w:val="3"/>
        </w:numPr>
        <w:autoSpaceDE w:val="0"/>
        <w:autoSpaceDN w:val="0"/>
        <w:adjustRightInd w:val="0"/>
        <w:ind w:left="709" w:hanging="709"/>
        <w:jc w:val="both"/>
        <w:rPr>
          <w:spacing w:val="-2"/>
          <w:sz w:val="28"/>
          <w:szCs w:val="28"/>
        </w:rPr>
      </w:pPr>
      <w:r w:rsidRPr="0015021C">
        <w:rPr>
          <w:spacing w:val="-2"/>
          <w:sz w:val="28"/>
          <w:szCs w:val="28"/>
        </w:rPr>
        <w:t> Опубликовать настоящее решение в сетевом издании «Московский муниципальный вестник».</w:t>
      </w:r>
    </w:p>
    <w:p w14:paraId="5EDF2360" w14:textId="77777777" w:rsidR="00D8705D" w:rsidRDefault="00D8705D" w:rsidP="00D8705D">
      <w:pPr>
        <w:pStyle w:val="af1"/>
        <w:ind w:left="644"/>
        <w:rPr>
          <w:rFonts w:eastAsia="Calibri"/>
        </w:rPr>
      </w:pPr>
    </w:p>
    <w:p w14:paraId="315CFCC8" w14:textId="77777777" w:rsidR="00D8705D" w:rsidRDefault="00D8705D" w:rsidP="00D8705D">
      <w:pPr>
        <w:pStyle w:val="af1"/>
        <w:ind w:left="644"/>
        <w:rPr>
          <w:rFonts w:eastAsia="Calibri"/>
        </w:rPr>
      </w:pPr>
    </w:p>
    <w:p w14:paraId="575A5581" w14:textId="77777777" w:rsidR="00D8705D" w:rsidRDefault="00D8705D" w:rsidP="00D8705D">
      <w:pPr>
        <w:pStyle w:val="af1"/>
        <w:ind w:left="644"/>
        <w:rPr>
          <w:rFonts w:eastAsia="Calibri"/>
        </w:rPr>
      </w:pPr>
    </w:p>
    <w:tbl>
      <w:tblPr>
        <w:tblStyle w:val="af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70"/>
      </w:tblGrid>
      <w:tr w:rsidR="00D8705D" w:rsidRPr="00D8705D" w14:paraId="6FABB3BF" w14:textId="77777777" w:rsidTr="00E871E4">
        <w:tc>
          <w:tcPr>
            <w:tcW w:w="4669" w:type="dxa"/>
            <w:hideMark/>
          </w:tcPr>
          <w:p w14:paraId="3F8F0F54" w14:textId="77777777" w:rsidR="00D8705D" w:rsidRPr="00D8705D" w:rsidRDefault="00D8705D" w:rsidP="00E871E4">
            <w:pPr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D8705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Глава </w:t>
            </w:r>
            <w:r w:rsidRPr="00D8705D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муниципального округа </w:t>
            </w:r>
            <w:r w:rsidRPr="00D8705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Пресненский в городе </w:t>
            </w:r>
            <w:r w:rsidRPr="00D8705D">
              <w:rPr>
                <w:rFonts w:ascii="Times New Roman" w:hAnsi="Times New Roman"/>
                <w:b/>
                <w:sz w:val="28"/>
                <w:szCs w:val="28"/>
              </w:rPr>
              <w:t>Москве</w:t>
            </w:r>
          </w:p>
        </w:tc>
        <w:tc>
          <w:tcPr>
            <w:tcW w:w="4670" w:type="dxa"/>
            <w:vAlign w:val="bottom"/>
            <w:hideMark/>
          </w:tcPr>
          <w:p w14:paraId="6E4BDEB5" w14:textId="77777777" w:rsidR="00D8705D" w:rsidRPr="00D8705D" w:rsidRDefault="00D8705D" w:rsidP="00E871E4">
            <w:pPr>
              <w:contextualSpacing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 w:rsidRPr="00D8705D">
              <w:rPr>
                <w:rFonts w:ascii="Times New Roman" w:hAnsi="Times New Roman"/>
                <w:b/>
                <w:sz w:val="28"/>
                <w:szCs w:val="28"/>
              </w:rPr>
              <w:t xml:space="preserve">Д.П. </w:t>
            </w:r>
            <w:proofErr w:type="spellStart"/>
            <w:r w:rsidRPr="00D8705D">
              <w:rPr>
                <w:rFonts w:ascii="Times New Roman" w:hAnsi="Times New Roman"/>
                <w:b/>
                <w:sz w:val="28"/>
                <w:szCs w:val="28"/>
              </w:rPr>
              <w:t>Юмалин</w:t>
            </w:r>
            <w:proofErr w:type="spellEnd"/>
          </w:p>
        </w:tc>
      </w:tr>
    </w:tbl>
    <w:p w14:paraId="291B991B" w14:textId="77777777" w:rsidR="00D8705D" w:rsidRDefault="00D8705D" w:rsidP="00D8705D"/>
    <w:p w14:paraId="694BCC1F" w14:textId="77777777" w:rsidR="00AA2E41" w:rsidRDefault="00AA2E41" w:rsidP="00AA2E41"/>
    <w:p w14:paraId="17CB9BB1" w14:textId="77777777" w:rsidR="009D2202" w:rsidRDefault="009D2202" w:rsidP="008F545D">
      <w:pPr>
        <w:tabs>
          <w:tab w:val="left" w:pos="7797"/>
        </w:tabs>
        <w:jc w:val="both"/>
        <w:rPr>
          <w:b/>
          <w:bCs/>
          <w:sz w:val="28"/>
          <w:szCs w:val="28"/>
        </w:rPr>
      </w:pPr>
    </w:p>
    <w:p w14:paraId="7237346D" w14:textId="77777777" w:rsidR="009D2202" w:rsidRDefault="009D2202" w:rsidP="008F545D">
      <w:pPr>
        <w:tabs>
          <w:tab w:val="left" w:pos="7797"/>
        </w:tabs>
        <w:jc w:val="both"/>
        <w:rPr>
          <w:b/>
          <w:bCs/>
          <w:sz w:val="28"/>
          <w:szCs w:val="28"/>
        </w:rPr>
      </w:pPr>
    </w:p>
    <w:p w14:paraId="33EE4AC7" w14:textId="77777777" w:rsidR="009D2202" w:rsidRDefault="009D2202" w:rsidP="008F545D">
      <w:pPr>
        <w:tabs>
          <w:tab w:val="left" w:pos="7797"/>
        </w:tabs>
        <w:jc w:val="both"/>
        <w:rPr>
          <w:sz w:val="28"/>
          <w:szCs w:val="28"/>
        </w:rPr>
        <w:sectPr w:rsidR="009D2202" w:rsidSect="00761F3A">
          <w:headerReference w:type="default" r:id="rId9"/>
          <w:pgSz w:w="11906" w:h="16838"/>
          <w:pgMar w:top="851" w:right="850" w:bottom="568" w:left="1276" w:header="708" w:footer="708" w:gutter="0"/>
          <w:cols w:space="708"/>
          <w:titlePg/>
          <w:docGrid w:linePitch="360"/>
        </w:sectPr>
      </w:pPr>
    </w:p>
    <w:tbl>
      <w:tblPr>
        <w:tblStyle w:val="afb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5"/>
        <w:gridCol w:w="4748"/>
      </w:tblGrid>
      <w:tr w:rsidR="00AA2E41" w:rsidRPr="00AA2E41" w14:paraId="7EA4DC20" w14:textId="77777777" w:rsidTr="00E871E4">
        <w:tc>
          <w:tcPr>
            <w:tcW w:w="4782" w:type="dxa"/>
          </w:tcPr>
          <w:p w14:paraId="7604984A" w14:textId="77777777" w:rsidR="00AA2E41" w:rsidRPr="00AA2E41" w:rsidRDefault="00AA2E41" w:rsidP="00AA2E41">
            <w:pPr>
              <w:tabs>
                <w:tab w:val="left" w:pos="9638"/>
              </w:tabs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4783" w:type="dxa"/>
          </w:tcPr>
          <w:p w14:paraId="2953359C" w14:textId="77777777" w:rsidR="00AA2E41" w:rsidRPr="00AA2E41" w:rsidRDefault="00AA2E41" w:rsidP="00AA2E41">
            <w:pPr>
              <w:tabs>
                <w:tab w:val="left" w:pos="9638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A2E4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Приложение</w:t>
            </w:r>
          </w:p>
          <w:p w14:paraId="783C7CB5" w14:textId="77777777" w:rsidR="00AA2E41" w:rsidRPr="00AA2E41" w:rsidRDefault="00AA2E41" w:rsidP="00AA2E41">
            <w:pPr>
              <w:tabs>
                <w:tab w:val="left" w:pos="9638"/>
              </w:tabs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AA2E4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к </w:t>
            </w:r>
            <w:r w:rsidRPr="00AA2E41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решению Совета депутатов внутригородского муниципального образования – муниципального округа Пресненский в городе Москве </w:t>
            </w:r>
          </w:p>
          <w:p w14:paraId="43892031" w14:textId="77777777" w:rsidR="00AA2E41" w:rsidRPr="00AA2E41" w:rsidRDefault="00AA2E41" w:rsidP="00AA2E41">
            <w:pPr>
              <w:tabs>
                <w:tab w:val="left" w:pos="9638"/>
              </w:tabs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A2E4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от 17 июня 2026 года № 56……</w:t>
            </w:r>
          </w:p>
        </w:tc>
      </w:tr>
    </w:tbl>
    <w:p w14:paraId="159DC026" w14:textId="77777777" w:rsidR="00AA2E41" w:rsidRPr="00AA2E41" w:rsidRDefault="00AA2E41" w:rsidP="00AA2E41">
      <w:pPr>
        <w:tabs>
          <w:tab w:val="left" w:pos="7797"/>
        </w:tabs>
        <w:spacing w:after="160" w:line="256" w:lineRule="auto"/>
        <w:jc w:val="both"/>
        <w:rPr>
          <w:rFonts w:eastAsia="Calibri"/>
          <w:sz w:val="28"/>
          <w:szCs w:val="28"/>
          <w:lang w:eastAsia="en-US"/>
        </w:rPr>
      </w:pPr>
    </w:p>
    <w:p w14:paraId="2B5E90E9" w14:textId="77777777" w:rsidR="00D8705D" w:rsidRPr="00CE03F9" w:rsidRDefault="00D8705D" w:rsidP="00D8705D">
      <w:pPr>
        <w:jc w:val="center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Порядок</w:t>
      </w:r>
    </w:p>
    <w:p w14:paraId="65EA15AE" w14:textId="77777777" w:rsidR="00D8705D" w:rsidRDefault="00D8705D" w:rsidP="00D8705D">
      <w:pPr>
        <w:jc w:val="center"/>
        <w:rPr>
          <w:b/>
          <w:bCs/>
          <w:color w:val="000000"/>
          <w:sz w:val="28"/>
          <w:szCs w:val="28"/>
        </w:rPr>
      </w:pPr>
      <w:r w:rsidRPr="00F11E86">
        <w:rPr>
          <w:b/>
          <w:bCs/>
          <w:spacing w:val="-2"/>
          <w:sz w:val="28"/>
          <w:szCs w:val="28"/>
        </w:rPr>
        <w:t xml:space="preserve">проведения личного приема </w:t>
      </w:r>
      <w:r>
        <w:rPr>
          <w:b/>
          <w:bCs/>
          <w:spacing w:val="-2"/>
          <w:sz w:val="28"/>
          <w:szCs w:val="28"/>
        </w:rPr>
        <w:t xml:space="preserve">избирателей </w:t>
      </w:r>
      <w:r w:rsidRPr="00313AAA">
        <w:rPr>
          <w:b/>
          <w:bCs/>
          <w:spacing w:val="-2"/>
          <w:sz w:val="28"/>
          <w:szCs w:val="28"/>
        </w:rPr>
        <w:t xml:space="preserve">депутатом Совета депутатов внутригородского муниципального образования – </w:t>
      </w:r>
      <w:r>
        <w:rPr>
          <w:b/>
          <w:bCs/>
          <w:color w:val="000000"/>
          <w:sz w:val="28"/>
          <w:szCs w:val="28"/>
        </w:rPr>
        <w:t>муниципального округа Пресненский в городе Москве</w:t>
      </w:r>
    </w:p>
    <w:p w14:paraId="604EA8A6" w14:textId="77777777" w:rsidR="00D8705D" w:rsidRPr="00CE03F9" w:rsidRDefault="00D8705D" w:rsidP="00D8705D">
      <w:pPr>
        <w:jc w:val="center"/>
        <w:rPr>
          <w:b/>
          <w:spacing w:val="-2"/>
          <w:sz w:val="28"/>
          <w:szCs w:val="28"/>
        </w:rPr>
      </w:pPr>
    </w:p>
    <w:p w14:paraId="44A8CC7C" w14:textId="4ADC18CC" w:rsidR="00D8705D" w:rsidRPr="00A97B5A" w:rsidRDefault="00D8705D" w:rsidP="00D8705D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1. </w:t>
      </w:r>
      <w:r w:rsidRPr="00A97B5A">
        <w:rPr>
          <w:spacing w:val="-2"/>
          <w:sz w:val="28"/>
          <w:szCs w:val="28"/>
        </w:rPr>
        <w:t xml:space="preserve">Настоящий Порядок определяет правила проведения личного приема избирателей депутатом Совета депутатов внутригородского муниципального образования – </w:t>
      </w:r>
      <w:r w:rsidRPr="00A97B5A">
        <w:rPr>
          <w:color w:val="000000"/>
          <w:sz w:val="28"/>
          <w:szCs w:val="28"/>
        </w:rPr>
        <w:t>муниципального округа Пресненский в городе Москве</w:t>
      </w:r>
      <w:r w:rsidRPr="00A97B5A">
        <w:rPr>
          <w:spacing w:val="-2"/>
          <w:sz w:val="28"/>
          <w:szCs w:val="28"/>
        </w:rPr>
        <w:t xml:space="preserve"> (далее соответственно – депутат, Совет депутатов).</w:t>
      </w:r>
    </w:p>
    <w:p w14:paraId="1AB98545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>2. Под избирателями в настоящем Порядке понимаются постоянно проживающие на территории избирательного округа депутата граждане Российской Федерации, обладающие активным избирательным правом, а также постоянно проживающие на территории избирательного округа депутата иностранные граждане, которые на основании международных договоров Российской Федерации и в порядке, установленном законом, имеют право избирать и быть избранными в органы местного самоуправления.</w:t>
      </w:r>
    </w:p>
    <w:p w14:paraId="5A3A61D6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>В настоящем Порядке термин «обращение» употребляется в значении, определенном Федеральным законом от 2 мая 2006 года № 59-ФЗ «О порядке рассмотрения обращений граждан Российской Федерации».</w:t>
      </w:r>
    </w:p>
    <w:p w14:paraId="0CC82A4F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3. Депутат проводит личный прием избирателей не реже одного раза в месяц. </w:t>
      </w:r>
    </w:p>
    <w:p w14:paraId="760BCAD3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4. Депутат, являющийся председателем постоянной комиссии Совета депутатов, и (или) иной депутат, являющийся членом постоянной комиссии Совета депутатов и временно исполняющий обязанности ее председателя в соответствии с Положением о такой комиссии либо уполномоченный решением постоянной комиссии Совета депутатов, также проводит личный прием жителей внутригородского муниципального образования – </w:t>
      </w:r>
      <w:r>
        <w:rPr>
          <w:color w:val="000000"/>
          <w:sz w:val="28"/>
          <w:szCs w:val="28"/>
        </w:rPr>
        <w:t>му</w:t>
      </w:r>
      <w:r w:rsidRPr="00A97B5A">
        <w:rPr>
          <w:color w:val="000000"/>
          <w:sz w:val="28"/>
          <w:szCs w:val="28"/>
        </w:rPr>
        <w:t>ниципального округа Пресненский в городе Москве</w:t>
      </w:r>
      <w:r w:rsidRPr="00A97B5A">
        <w:rPr>
          <w:sz w:val="28"/>
          <w:szCs w:val="28"/>
        </w:rPr>
        <w:t xml:space="preserve"> (далее –</w:t>
      </w:r>
      <w:r w:rsidRPr="00A97B5A">
        <w:rPr>
          <w:i/>
          <w:iCs/>
          <w:sz w:val="28"/>
          <w:szCs w:val="28"/>
        </w:rPr>
        <w:t xml:space="preserve"> </w:t>
      </w:r>
      <w:r w:rsidRPr="003B4804">
        <w:rPr>
          <w:sz w:val="28"/>
          <w:szCs w:val="28"/>
        </w:rPr>
        <w:t>муниципальный округ</w:t>
      </w:r>
      <w:r w:rsidRPr="00A97B5A">
        <w:rPr>
          <w:sz w:val="28"/>
          <w:szCs w:val="28"/>
        </w:rPr>
        <w:t xml:space="preserve">), представителей организаций независимо от организационно-правовой формы, общественных объединений, осуществляющих деятельность на территории </w:t>
      </w:r>
      <w:r w:rsidRPr="003B4804">
        <w:rPr>
          <w:sz w:val="28"/>
          <w:szCs w:val="28"/>
        </w:rPr>
        <w:t>муниципального округа,</w:t>
      </w:r>
      <w:r w:rsidRPr="00A97B5A">
        <w:rPr>
          <w:sz w:val="28"/>
          <w:szCs w:val="28"/>
        </w:rPr>
        <w:t xml:space="preserve"> по вопросам, входящим в компетенцию соответствующей постоянной комиссии Совета депутатов, в порядке, установленном настоящим Порядком для личного приема избирателей.</w:t>
      </w:r>
    </w:p>
    <w:p w14:paraId="3D70EE59" w14:textId="77777777" w:rsidR="00D8705D" w:rsidRPr="00A97B5A" w:rsidRDefault="00D8705D" w:rsidP="00D8705D">
      <w:pPr>
        <w:ind w:firstLine="709"/>
        <w:jc w:val="both"/>
        <w:rPr>
          <w:i/>
          <w:iCs/>
          <w:sz w:val="28"/>
          <w:szCs w:val="28"/>
        </w:rPr>
      </w:pPr>
      <w:r w:rsidRPr="00A97B5A">
        <w:rPr>
          <w:sz w:val="28"/>
          <w:szCs w:val="28"/>
        </w:rPr>
        <w:t xml:space="preserve">5. График (дни и часы) проводимого депутатами личного приема избирателей утверждается решением Совета депутатов </w:t>
      </w:r>
      <w:r w:rsidRPr="00D8705D">
        <w:rPr>
          <w:sz w:val="28"/>
          <w:szCs w:val="28"/>
        </w:rPr>
        <w:t xml:space="preserve">ежегодно и подлежит размещению на официальном сайте органов местного самоуправления </w:t>
      </w:r>
      <w:r w:rsidRPr="00D8705D">
        <w:rPr>
          <w:sz w:val="28"/>
          <w:szCs w:val="28"/>
        </w:rPr>
        <w:lastRenderedPageBreak/>
        <w:t>муниципального округа (далее – официальный сайт) и в помещениях, занимаемых администрацией муниципального округа (далее – администрация), не позднее десяти рабочих дней со дня его утверждения Советом депутатов.</w:t>
      </w:r>
    </w:p>
    <w:p w14:paraId="3074A32D" w14:textId="77777777" w:rsidR="00D8705D" w:rsidRPr="00A97B5A" w:rsidRDefault="00D8705D" w:rsidP="00D8705D">
      <w:pPr>
        <w:ind w:firstLine="709"/>
        <w:jc w:val="both"/>
        <w:rPr>
          <w:i/>
          <w:iCs/>
          <w:sz w:val="28"/>
          <w:szCs w:val="28"/>
        </w:rPr>
      </w:pPr>
      <w:r w:rsidRPr="00A97B5A">
        <w:rPr>
          <w:sz w:val="28"/>
          <w:szCs w:val="28"/>
        </w:rPr>
        <w:t>6. </w:t>
      </w:r>
      <w:r w:rsidRPr="00A97B5A">
        <w:rPr>
          <w:i/>
          <w:iCs/>
          <w:sz w:val="28"/>
          <w:szCs w:val="28"/>
        </w:rPr>
        <w:t xml:space="preserve"> </w:t>
      </w:r>
      <w:r w:rsidRPr="003B4804">
        <w:rPr>
          <w:sz w:val="28"/>
          <w:szCs w:val="28"/>
        </w:rPr>
        <w:t>Администрация</w:t>
      </w:r>
      <w:r w:rsidRPr="00A97B5A">
        <w:rPr>
          <w:i/>
          <w:iCs/>
          <w:sz w:val="28"/>
          <w:szCs w:val="28"/>
        </w:rPr>
        <w:t xml:space="preserve"> </w:t>
      </w:r>
      <w:r w:rsidRPr="00A97B5A">
        <w:rPr>
          <w:sz w:val="28"/>
          <w:szCs w:val="28"/>
        </w:rPr>
        <w:t>осуществляет предварительную запись избирателей на личный прием, проводимый депутатами, если условие о предварительной записи установлено решением Совета депутатов, указанным в пункте 5 настоящего Порядка. Информация о порядке осуществления предварительной записи избирателей указывается в графике, предусмотренном пунктом 5 настоящего Порядка. В случае осуществления указанной предварительной записи прием избирателей без их предварительной записи проводится депутатом в установленные для приема дни и часы при наличии возможности (времени, не отведенного на прием в соответствии с предварительной записью).</w:t>
      </w:r>
    </w:p>
    <w:p w14:paraId="05A4BCD5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>7. В случае если депутат проводит личный прием избирателей один раз в месяц, и день приема будет приходиться на нерабочий праздничный день или иной нерабочий день, личный прием</w:t>
      </w:r>
      <w:r w:rsidRPr="00A97B5A">
        <w:rPr>
          <w:i/>
          <w:iCs/>
          <w:sz w:val="28"/>
          <w:szCs w:val="28"/>
        </w:rPr>
        <w:t xml:space="preserve"> </w:t>
      </w:r>
      <w:r w:rsidRPr="00A97B5A">
        <w:rPr>
          <w:sz w:val="28"/>
          <w:szCs w:val="28"/>
        </w:rPr>
        <w:t xml:space="preserve">переносится на ближайший соответствующий день недели месяца или иной день этого месяца, определяемый соответствующим депутатом. Информация о переносе личного приема на другой день размещается на официальном сайте и в помещениях, занимаемых </w:t>
      </w:r>
      <w:r w:rsidRPr="00795E04">
        <w:rPr>
          <w:sz w:val="28"/>
          <w:szCs w:val="28"/>
        </w:rPr>
        <w:t>администрацией,</w:t>
      </w:r>
      <w:r w:rsidRPr="00A97B5A">
        <w:rPr>
          <w:sz w:val="28"/>
          <w:szCs w:val="28"/>
        </w:rPr>
        <w:t xml:space="preserve"> не позднее чем за 10 рабочих дней до указанной даты, а в случае наличия сведений об избирателях, предварительно записанных на личный прием депутата в соответствии с пунктом 6 настоящего Порядка, – также доводится до них посредством телефонной связи или электронной почты не позднее чем за три рабочих дня до наступления даты, на которую они были записаны (если избиратели  сообщили о соответствующих способах связи с ними во время осуществления записи на личный прием).</w:t>
      </w:r>
    </w:p>
    <w:p w14:paraId="1BECF5CC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8. Допускается не проводить депутатом личный прием избирателей только по уважительной причине, в том числе в связи с болезнью, командировкой, отпуском депутата. Информация об отмене личного приема депутатом в связи с наступлением указанных обстоятельств размещается на официальном сайте и в помещениях, занимаемых </w:t>
      </w:r>
      <w:r w:rsidRPr="00795E04">
        <w:rPr>
          <w:sz w:val="28"/>
          <w:szCs w:val="28"/>
        </w:rPr>
        <w:t>администрацией</w:t>
      </w:r>
      <w:r w:rsidRPr="00A97B5A">
        <w:rPr>
          <w:sz w:val="28"/>
          <w:szCs w:val="28"/>
        </w:rPr>
        <w:t>, не позднее времени начала соответствующего приема, а в случае наличия сведений об избирателях, предварительно записанных на личный прием депутата в соответствии с пунктом 6 настоящего Порядка, – также доводится до них в указанный срок посредством телефонной связи или электронной почты (если избиратели сообщили о соответствующих способах связи с ними во время осуществления записи на личный прием).</w:t>
      </w:r>
    </w:p>
    <w:p w14:paraId="6C9E5259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9. В случае если депутат по уважительной причине не может проводить личный прием избирателей в день, определенный в соответствии с пунктом 5 настоящего Порядка, личный прием переносится на другой день, определяемый депутатом. Информация о переносе личного приема на другой день размещается на официальном сайте и в помещениях, занимаемых </w:t>
      </w:r>
      <w:r w:rsidRPr="00795E04">
        <w:rPr>
          <w:sz w:val="28"/>
          <w:szCs w:val="28"/>
        </w:rPr>
        <w:t>администрацией,</w:t>
      </w:r>
      <w:r w:rsidRPr="00A97B5A">
        <w:rPr>
          <w:sz w:val="28"/>
          <w:szCs w:val="28"/>
        </w:rPr>
        <w:t xml:space="preserve"> не позднее чем за пять рабочих дня до наступления нового </w:t>
      </w:r>
      <w:r w:rsidRPr="00A97B5A">
        <w:rPr>
          <w:sz w:val="28"/>
          <w:szCs w:val="28"/>
        </w:rPr>
        <w:lastRenderedPageBreak/>
        <w:t>дня приема, а в случае наличия сведений об избирателях, предварительно записанных на личный прием депутата в соответствии с пунктом 6 настоящего Порядка, – также доводится до них в указанный срок посредством телефонной связи или электронной почты (если избиратели сообщили о соответствующих способах связи с ними во время осуществления записи на личный прием).</w:t>
      </w:r>
    </w:p>
    <w:p w14:paraId="10CA05DD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В случае, указанном в абзаце первом настоящего пункта, а также в случае досрочного прекращения полномочий депутата избиратели имеют право лично обратиться к другому депутату этого же избирательного округа, к заместителю Председателя Совета депутатов либо к главе </w:t>
      </w:r>
      <w:r w:rsidRPr="00795E04">
        <w:rPr>
          <w:sz w:val="28"/>
          <w:szCs w:val="28"/>
        </w:rPr>
        <w:t>муниципального округа</w:t>
      </w:r>
      <w:r w:rsidRPr="00A97B5A">
        <w:rPr>
          <w:i/>
          <w:iCs/>
          <w:sz w:val="28"/>
          <w:szCs w:val="28"/>
        </w:rPr>
        <w:t xml:space="preserve"> </w:t>
      </w:r>
      <w:r w:rsidRPr="00A97B5A">
        <w:rPr>
          <w:sz w:val="28"/>
          <w:szCs w:val="28"/>
        </w:rPr>
        <w:t>в дни и часы, установленные в соответствии с пунктом 5 настоящего Порядка</w:t>
      </w:r>
      <w:r w:rsidRPr="00A97B5A">
        <w:rPr>
          <w:i/>
          <w:iCs/>
          <w:sz w:val="28"/>
          <w:szCs w:val="28"/>
        </w:rPr>
        <w:t>.</w:t>
      </w:r>
    </w:p>
    <w:p w14:paraId="314FA78F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>10. </w:t>
      </w:r>
      <w:r w:rsidRPr="00795E04">
        <w:rPr>
          <w:sz w:val="28"/>
          <w:szCs w:val="28"/>
        </w:rPr>
        <w:t>Администрация</w:t>
      </w:r>
      <w:r w:rsidRPr="00A97B5A">
        <w:rPr>
          <w:i/>
          <w:iCs/>
          <w:sz w:val="28"/>
          <w:szCs w:val="28"/>
        </w:rPr>
        <w:t xml:space="preserve"> </w:t>
      </w:r>
      <w:r w:rsidRPr="00A97B5A">
        <w:rPr>
          <w:sz w:val="28"/>
          <w:szCs w:val="28"/>
        </w:rPr>
        <w:t>предоставляет депутату помещение для проведения им личного приема избирателей, отвечающее требованиям, установленным в пункте 11 настоящего Порядка.</w:t>
      </w:r>
    </w:p>
    <w:p w14:paraId="57DBDC3C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Депутат вправе проводить личный прием избирателей в других </w:t>
      </w:r>
      <w:r w:rsidRPr="00795E04">
        <w:rPr>
          <w:sz w:val="28"/>
          <w:szCs w:val="28"/>
        </w:rPr>
        <w:t>помещениях (местах),</w:t>
      </w:r>
      <w:r w:rsidRPr="00A97B5A">
        <w:rPr>
          <w:sz w:val="28"/>
          <w:szCs w:val="28"/>
        </w:rPr>
        <w:t xml:space="preserve"> расположенных на территории </w:t>
      </w:r>
      <w:r w:rsidRPr="00795E04">
        <w:rPr>
          <w:sz w:val="28"/>
          <w:szCs w:val="28"/>
        </w:rPr>
        <w:t>муниципального округа</w:t>
      </w:r>
      <w:r w:rsidRPr="00A97B5A">
        <w:rPr>
          <w:i/>
          <w:iCs/>
          <w:sz w:val="28"/>
          <w:szCs w:val="28"/>
        </w:rPr>
        <w:t xml:space="preserve"> </w:t>
      </w:r>
      <w:r w:rsidRPr="00A97B5A">
        <w:rPr>
          <w:sz w:val="28"/>
          <w:szCs w:val="28"/>
        </w:rPr>
        <w:t>и отвечающих требованиям, установленным в пункте 11 настоящего Порядка.</w:t>
      </w:r>
    </w:p>
    <w:p w14:paraId="289CC7FC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Информация об адресах помещений </w:t>
      </w:r>
      <w:r w:rsidRPr="00795E04">
        <w:rPr>
          <w:sz w:val="28"/>
          <w:szCs w:val="28"/>
        </w:rPr>
        <w:t>(мест)</w:t>
      </w:r>
      <w:r w:rsidRPr="00A97B5A">
        <w:rPr>
          <w:sz w:val="28"/>
          <w:szCs w:val="28"/>
        </w:rPr>
        <w:t xml:space="preserve"> проведения личного приема избирателей указывается в графике, предусмотренном пунктом 5 настоящего Порядка.</w:t>
      </w:r>
    </w:p>
    <w:p w14:paraId="21B0CE63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11. В помещении </w:t>
      </w:r>
      <w:r w:rsidRPr="00795E04">
        <w:rPr>
          <w:sz w:val="28"/>
          <w:szCs w:val="28"/>
        </w:rPr>
        <w:t>(месте)</w:t>
      </w:r>
      <w:r w:rsidRPr="00A97B5A">
        <w:rPr>
          <w:sz w:val="28"/>
          <w:szCs w:val="28"/>
        </w:rPr>
        <w:t xml:space="preserve"> для проведения личного приема избирателей, указанном в пункте 10 настоящего Порядка (далее – помещение для приема), должно обеспечиваться комфортное расположение избирателей и депутатов. </w:t>
      </w:r>
    </w:p>
    <w:p w14:paraId="16EA7C84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Помещение для приема должно быть оборудовано системами отопления (в холодное время года) и охлаждения воздуха (в теплое время года), средствами пожаротушения (в соответствии с требованиями пожарной безопасности) и оповещения о возникновении чрезвычайной ситуации. </w:t>
      </w:r>
    </w:p>
    <w:p w14:paraId="3CB7918B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>Здание, в котором располагается помещение для приема, должно быть оборудовано доступными для избирателей туалетом (туалетами) и местом (местами) хранения верхней одежды.</w:t>
      </w:r>
    </w:p>
    <w:p w14:paraId="6957672C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>Для ожидания избирателями приема отводятся места, оборудованные стульями, столами (стойками), которые обеспечиваются писчей бумагой, письменными принадлежностями</w:t>
      </w:r>
      <w:r w:rsidRPr="00795E04">
        <w:rPr>
          <w:sz w:val="28"/>
          <w:szCs w:val="28"/>
        </w:rPr>
        <w:t>.</w:t>
      </w:r>
    </w:p>
    <w:p w14:paraId="591DEF7B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Вход и передвижение по помещению для приема не должны создавать затруднений для лиц с ограниченными возможностями здоровья. В случае невозможности по причинам, не зависящим от органов местного самоуправления </w:t>
      </w:r>
      <w:r w:rsidRPr="00795E04">
        <w:rPr>
          <w:sz w:val="28"/>
          <w:szCs w:val="28"/>
        </w:rPr>
        <w:t>муниципального округа,</w:t>
      </w:r>
      <w:r w:rsidRPr="00A97B5A">
        <w:rPr>
          <w:sz w:val="28"/>
          <w:szCs w:val="28"/>
        </w:rPr>
        <w:t xml:space="preserve"> создать в помещении для приема условия для проведения приема лиц с ограниченными возможностями здоровья глава </w:t>
      </w:r>
      <w:r w:rsidRPr="00795E04">
        <w:rPr>
          <w:sz w:val="28"/>
          <w:szCs w:val="28"/>
        </w:rPr>
        <w:t>муниципального округа и администрация</w:t>
      </w:r>
      <w:r w:rsidRPr="00A97B5A">
        <w:rPr>
          <w:i/>
          <w:iCs/>
          <w:sz w:val="28"/>
          <w:szCs w:val="28"/>
        </w:rPr>
        <w:t xml:space="preserve"> </w:t>
      </w:r>
      <w:r w:rsidRPr="00A97B5A">
        <w:rPr>
          <w:sz w:val="28"/>
          <w:szCs w:val="28"/>
        </w:rPr>
        <w:t>принимают меры для обеспечения проведения приема таких лиц в иных помещениях (местах).</w:t>
      </w:r>
    </w:p>
    <w:p w14:paraId="6C791C1F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>12. Личный прием избирателей проводится депутатом в соответствии с требованиями, установленными Федеральным законом «О порядке рассмотрения обращений граждан Российской Федерации» и настоящим Порядком.</w:t>
      </w:r>
    </w:p>
    <w:p w14:paraId="7D38B450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lastRenderedPageBreak/>
        <w:t>13. Избиратели приглашаются депутатом на прием в порядке очередности в соответствии со временем их прибытия на прием или временем приема, определенным в ходе предварительной записи на прием.</w:t>
      </w:r>
    </w:p>
    <w:p w14:paraId="036A665D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>Отдельные категории избирателей в случаях, предусмотренных законодательством Российской Федерации, пользуются правом на личный прием в первоочередном порядке.</w:t>
      </w:r>
    </w:p>
    <w:p w14:paraId="23E5B6A8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В целях обеспечения равных возможностей реализации права избирателей на обращение продолжительность личного приема одного избирателя или одной группы избирателей составляет не более </w:t>
      </w:r>
      <w:r w:rsidRPr="00795E04">
        <w:rPr>
          <w:sz w:val="28"/>
          <w:szCs w:val="28"/>
        </w:rPr>
        <w:t>30</w:t>
      </w:r>
      <w:r w:rsidRPr="00A97B5A">
        <w:rPr>
          <w:sz w:val="28"/>
          <w:szCs w:val="28"/>
        </w:rPr>
        <w:t xml:space="preserve"> минут, при этом на прием допускается не более </w:t>
      </w:r>
      <w:r w:rsidRPr="00D8705D">
        <w:rPr>
          <w:sz w:val="28"/>
          <w:szCs w:val="28"/>
        </w:rPr>
        <w:t>3</w:t>
      </w:r>
      <w:r w:rsidRPr="00A97B5A">
        <w:rPr>
          <w:sz w:val="28"/>
          <w:szCs w:val="28"/>
        </w:rPr>
        <w:t xml:space="preserve"> избирателей из числа пришедших совместно по одному вопросу.</w:t>
      </w:r>
    </w:p>
    <w:p w14:paraId="3E9D1FB3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14. Избиратели, находящиеся в состоянии алкогольного, наркотического или иного токсического опьянения, </w:t>
      </w:r>
      <w:r w:rsidRPr="00795E04">
        <w:rPr>
          <w:sz w:val="28"/>
          <w:szCs w:val="28"/>
        </w:rPr>
        <w:t>в пачкающей, издающей неприятные запахи одежде и обуви, с пачкающим, крупногабаритным багажом, продуктами питания и напитками в открытой таре, с животными (кроме собак-поводырей), с другими</w:t>
      </w:r>
      <w:r w:rsidRPr="00A97B5A">
        <w:rPr>
          <w:i/>
          <w:iCs/>
          <w:sz w:val="28"/>
          <w:szCs w:val="28"/>
        </w:rPr>
        <w:t xml:space="preserve"> </w:t>
      </w:r>
      <w:r w:rsidRPr="00A97B5A">
        <w:rPr>
          <w:sz w:val="28"/>
          <w:szCs w:val="28"/>
        </w:rPr>
        <w:t>предметами, представляющими угрозу безопасности посетителей, депутатов и иных лиц, на личный прием не допускаются.</w:t>
      </w:r>
    </w:p>
    <w:p w14:paraId="2CD5F99C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>В случае грубого, агрессивного поведения избирателя прием может быть прекращен, и при необходимос</w:t>
      </w:r>
      <w:r w:rsidRPr="003C5905">
        <w:rPr>
          <w:sz w:val="28"/>
          <w:szCs w:val="28"/>
        </w:rPr>
        <w:t>ти может быть вызван сотрудник охраны или полиции.</w:t>
      </w:r>
    </w:p>
    <w:p w14:paraId="27D59882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>Избирателю может быть отказано в личном приеме при осуществлении им видеозаписи (аудиовидеозаписи), если ее осуществление может повлечь нарушение прав и свобод третьих лиц и (или) если отсутствует согласие депутата на осуществление видеозаписи (аудиовидеозаписи).</w:t>
      </w:r>
    </w:p>
    <w:p w14:paraId="48488DF7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15. При личном приеме избиратель предъявляет документ, удостоверяющий его личность, а представитель организации, общественного объединения, указанных в пункте 4 настоящего Порядка, также документ, подтверждающий его полномочия, и сообщает суть обращения. </w:t>
      </w:r>
    </w:p>
    <w:p w14:paraId="227B154C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16. В ходе личного приема депутат при содействии </w:t>
      </w:r>
      <w:r w:rsidRPr="00795E04">
        <w:rPr>
          <w:sz w:val="28"/>
          <w:szCs w:val="28"/>
        </w:rPr>
        <w:t>администрации</w:t>
      </w:r>
      <w:r w:rsidRPr="00A97B5A">
        <w:rPr>
          <w:sz w:val="28"/>
          <w:szCs w:val="28"/>
        </w:rPr>
        <w:t xml:space="preserve"> ведет карточку личного приема по форме согласно приложению к настоящему Порядку (далее – карточка приема).</w:t>
      </w:r>
    </w:p>
    <w:p w14:paraId="66ECD2E8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17. Содержание устного обращения заносится в карточку приема. </w:t>
      </w:r>
    </w:p>
    <w:p w14:paraId="2664075E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>В случае если изложенные в устном обращении факты и обстоятельства являются очевидными и не требуют дополнительной проверки, ответ на обращение с согласия избирателя может быть дан устно в ходе личного приема, о чем делается запись в карточке приема. В остальных случаях депутатом дается письменный ответ по существу поставленных в обращении вопросов в соответствии с Федеральным законом «О порядке рассмотрения обращений граждан Российской Федерации» в порядке, установленном Советом депутатов.</w:t>
      </w:r>
    </w:p>
    <w:p w14:paraId="667B6901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В случае если в ходе личного приема избиратель ставит вопросы, не относящиеся к компетенции депутатов и (или) органов местного самоуправления </w:t>
      </w:r>
      <w:r w:rsidRPr="00795E04">
        <w:rPr>
          <w:sz w:val="28"/>
          <w:szCs w:val="28"/>
        </w:rPr>
        <w:t>муниципального округа,</w:t>
      </w:r>
      <w:r w:rsidRPr="00A97B5A">
        <w:rPr>
          <w:sz w:val="28"/>
          <w:szCs w:val="28"/>
        </w:rPr>
        <w:t xml:space="preserve"> избирателю разъясняется, куда (к кому) и в каком порядке ему следует обратиться.</w:t>
      </w:r>
    </w:p>
    <w:p w14:paraId="27782C9F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lastRenderedPageBreak/>
        <w:t xml:space="preserve">18. Письменное обращение, принятое депутатом в ходе личного приема, подлежит регистрации и рассмотрению в порядке, установленном Советом депутатов. На таком обращении в свободном от текста поле проставляется отметка «Принято на личном приеме» с указанием даты поступления обращения. </w:t>
      </w:r>
    </w:p>
    <w:p w14:paraId="4854A0C2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>19. В ходе личного приема избирателю может быть отказано в рассмотрении его обращения, если ему ранее был дан ответ по существу поставленных в обращении вопросов.</w:t>
      </w:r>
    </w:p>
    <w:p w14:paraId="71A819E0" w14:textId="77777777" w:rsidR="00D8705D" w:rsidRPr="00A97B5A" w:rsidRDefault="00D8705D" w:rsidP="00D8705D">
      <w:pPr>
        <w:ind w:firstLine="709"/>
        <w:jc w:val="both"/>
        <w:rPr>
          <w:sz w:val="28"/>
          <w:szCs w:val="28"/>
        </w:rPr>
      </w:pPr>
      <w:r w:rsidRPr="00A97B5A">
        <w:rPr>
          <w:sz w:val="28"/>
          <w:szCs w:val="28"/>
        </w:rPr>
        <w:t xml:space="preserve">20. Карточки приема, заполненные депутатами в ходе личного приема избирателей, формируются в дела в соответствии с номенклатурой дел </w:t>
      </w:r>
      <w:r w:rsidRPr="00795E04">
        <w:rPr>
          <w:sz w:val="28"/>
          <w:szCs w:val="28"/>
        </w:rPr>
        <w:t>администрации и подлежат хранению в администрации</w:t>
      </w:r>
      <w:r w:rsidRPr="00A97B5A">
        <w:rPr>
          <w:sz w:val="28"/>
          <w:szCs w:val="28"/>
        </w:rPr>
        <w:t xml:space="preserve"> в порядке и в течение сроков, определяемых в соответствии с законодательством об архивном деле в Российской Федерации.</w:t>
      </w:r>
    </w:p>
    <w:p w14:paraId="58F599B0" w14:textId="77777777" w:rsidR="00D8705D" w:rsidRDefault="00D8705D" w:rsidP="00D8705D">
      <w:pPr>
        <w:rPr>
          <w:sz w:val="28"/>
          <w:szCs w:val="28"/>
        </w:rPr>
      </w:pPr>
    </w:p>
    <w:p w14:paraId="6115E3C1" w14:textId="77777777" w:rsidR="00D8705D" w:rsidRDefault="00D8705D" w:rsidP="00D8705D">
      <w:pPr>
        <w:rPr>
          <w:sz w:val="28"/>
          <w:szCs w:val="28"/>
        </w:rPr>
      </w:pPr>
    </w:p>
    <w:p w14:paraId="1FCF55C1" w14:textId="77777777" w:rsidR="00D8705D" w:rsidRDefault="00D8705D" w:rsidP="00D8705D">
      <w:pPr>
        <w:rPr>
          <w:sz w:val="28"/>
          <w:szCs w:val="28"/>
        </w:rPr>
      </w:pPr>
    </w:p>
    <w:p w14:paraId="7019A381" w14:textId="77777777" w:rsidR="00D8705D" w:rsidRDefault="00D8705D" w:rsidP="00D8705D">
      <w:pPr>
        <w:rPr>
          <w:sz w:val="28"/>
          <w:szCs w:val="28"/>
        </w:rPr>
      </w:pPr>
    </w:p>
    <w:p w14:paraId="22A27643" w14:textId="77777777" w:rsidR="00D8705D" w:rsidRDefault="00D8705D" w:rsidP="00D8705D">
      <w:pPr>
        <w:rPr>
          <w:sz w:val="28"/>
          <w:szCs w:val="28"/>
        </w:rPr>
      </w:pPr>
    </w:p>
    <w:p w14:paraId="4D9FBF7B" w14:textId="77777777" w:rsidR="00D8705D" w:rsidRDefault="00D8705D" w:rsidP="00D8705D">
      <w:pPr>
        <w:rPr>
          <w:sz w:val="28"/>
          <w:szCs w:val="28"/>
        </w:rPr>
      </w:pPr>
    </w:p>
    <w:p w14:paraId="0481B50B" w14:textId="77777777" w:rsidR="00D8705D" w:rsidRDefault="00D8705D" w:rsidP="00D8705D">
      <w:pPr>
        <w:rPr>
          <w:sz w:val="28"/>
          <w:szCs w:val="28"/>
        </w:rPr>
      </w:pPr>
    </w:p>
    <w:p w14:paraId="7F0B14EC" w14:textId="77777777" w:rsidR="00D8705D" w:rsidRDefault="00D8705D" w:rsidP="00D8705D">
      <w:pPr>
        <w:rPr>
          <w:sz w:val="28"/>
          <w:szCs w:val="28"/>
        </w:rPr>
      </w:pPr>
    </w:p>
    <w:p w14:paraId="672EAF32" w14:textId="77777777" w:rsidR="00D8705D" w:rsidRDefault="00D8705D" w:rsidP="00D8705D">
      <w:pPr>
        <w:rPr>
          <w:sz w:val="28"/>
          <w:szCs w:val="28"/>
        </w:rPr>
      </w:pPr>
    </w:p>
    <w:p w14:paraId="05040EF9" w14:textId="77777777" w:rsidR="00D8705D" w:rsidRDefault="00D8705D" w:rsidP="00D8705D">
      <w:pPr>
        <w:rPr>
          <w:sz w:val="28"/>
          <w:szCs w:val="28"/>
        </w:rPr>
      </w:pPr>
    </w:p>
    <w:p w14:paraId="07BF18F6" w14:textId="77777777" w:rsidR="00D8705D" w:rsidRDefault="00D8705D" w:rsidP="00D8705D">
      <w:pPr>
        <w:rPr>
          <w:sz w:val="28"/>
          <w:szCs w:val="28"/>
        </w:rPr>
      </w:pPr>
    </w:p>
    <w:p w14:paraId="492D592D" w14:textId="77777777" w:rsidR="00D8705D" w:rsidRDefault="00D8705D" w:rsidP="00D8705D">
      <w:pPr>
        <w:rPr>
          <w:sz w:val="28"/>
          <w:szCs w:val="28"/>
        </w:rPr>
      </w:pPr>
    </w:p>
    <w:p w14:paraId="5A5C1C43" w14:textId="77777777" w:rsidR="00D8705D" w:rsidRDefault="00D8705D" w:rsidP="00D8705D">
      <w:pPr>
        <w:rPr>
          <w:sz w:val="28"/>
          <w:szCs w:val="28"/>
        </w:rPr>
      </w:pPr>
    </w:p>
    <w:p w14:paraId="304E79F8" w14:textId="77777777" w:rsidR="00D8705D" w:rsidRDefault="00D8705D" w:rsidP="00D8705D">
      <w:pPr>
        <w:rPr>
          <w:sz w:val="28"/>
          <w:szCs w:val="28"/>
        </w:rPr>
      </w:pPr>
    </w:p>
    <w:p w14:paraId="0AE28FF8" w14:textId="77777777" w:rsidR="00D8705D" w:rsidRDefault="00D8705D" w:rsidP="00D8705D">
      <w:pPr>
        <w:rPr>
          <w:sz w:val="28"/>
          <w:szCs w:val="28"/>
        </w:rPr>
      </w:pPr>
    </w:p>
    <w:p w14:paraId="627ACE9B" w14:textId="77777777" w:rsidR="00D8705D" w:rsidRDefault="00D8705D" w:rsidP="00D8705D">
      <w:pPr>
        <w:rPr>
          <w:sz w:val="28"/>
          <w:szCs w:val="28"/>
        </w:rPr>
      </w:pPr>
    </w:p>
    <w:p w14:paraId="05A98BCD" w14:textId="77777777" w:rsidR="00D8705D" w:rsidRDefault="00D8705D" w:rsidP="00D8705D">
      <w:pPr>
        <w:rPr>
          <w:sz w:val="28"/>
          <w:szCs w:val="28"/>
        </w:rPr>
      </w:pPr>
    </w:p>
    <w:p w14:paraId="3F0938C7" w14:textId="77777777" w:rsidR="00D8705D" w:rsidRDefault="00D8705D" w:rsidP="00D8705D">
      <w:pPr>
        <w:rPr>
          <w:sz w:val="28"/>
          <w:szCs w:val="28"/>
        </w:rPr>
      </w:pPr>
    </w:p>
    <w:p w14:paraId="61E93275" w14:textId="77777777" w:rsidR="00D8705D" w:rsidRDefault="00D8705D" w:rsidP="00D8705D">
      <w:pPr>
        <w:rPr>
          <w:sz w:val="28"/>
          <w:szCs w:val="28"/>
        </w:rPr>
      </w:pPr>
    </w:p>
    <w:p w14:paraId="4F78603A" w14:textId="77777777" w:rsidR="00D8705D" w:rsidRDefault="00D8705D" w:rsidP="00D8705D">
      <w:pPr>
        <w:rPr>
          <w:sz w:val="28"/>
          <w:szCs w:val="28"/>
        </w:rPr>
      </w:pPr>
    </w:p>
    <w:p w14:paraId="09AB7544" w14:textId="77777777" w:rsidR="00D8705D" w:rsidRDefault="00D8705D" w:rsidP="00D8705D">
      <w:pPr>
        <w:rPr>
          <w:sz w:val="28"/>
          <w:szCs w:val="28"/>
        </w:rPr>
      </w:pPr>
    </w:p>
    <w:p w14:paraId="52EE4858" w14:textId="77777777" w:rsidR="00D8705D" w:rsidRDefault="00D8705D" w:rsidP="00D8705D">
      <w:pPr>
        <w:rPr>
          <w:sz w:val="28"/>
          <w:szCs w:val="28"/>
        </w:rPr>
      </w:pPr>
    </w:p>
    <w:p w14:paraId="1266562A" w14:textId="77777777" w:rsidR="00D8705D" w:rsidRDefault="00D8705D" w:rsidP="00D8705D">
      <w:pPr>
        <w:rPr>
          <w:sz w:val="28"/>
          <w:szCs w:val="28"/>
        </w:rPr>
      </w:pPr>
    </w:p>
    <w:p w14:paraId="70102222" w14:textId="77777777" w:rsidR="00D8705D" w:rsidRDefault="00D8705D" w:rsidP="00D8705D">
      <w:pPr>
        <w:rPr>
          <w:sz w:val="28"/>
          <w:szCs w:val="28"/>
        </w:rPr>
      </w:pPr>
    </w:p>
    <w:p w14:paraId="637F898A" w14:textId="77777777" w:rsidR="00D8705D" w:rsidRDefault="00D8705D" w:rsidP="00D8705D">
      <w:pPr>
        <w:rPr>
          <w:sz w:val="28"/>
          <w:szCs w:val="28"/>
        </w:rPr>
      </w:pPr>
    </w:p>
    <w:p w14:paraId="7091C887" w14:textId="77777777" w:rsidR="00D8705D" w:rsidRDefault="00D8705D" w:rsidP="00D8705D">
      <w:pPr>
        <w:rPr>
          <w:sz w:val="28"/>
          <w:szCs w:val="28"/>
        </w:rPr>
      </w:pPr>
    </w:p>
    <w:p w14:paraId="20509654" w14:textId="77777777" w:rsidR="00D8705D" w:rsidRDefault="00D8705D" w:rsidP="00D8705D">
      <w:pPr>
        <w:rPr>
          <w:sz w:val="28"/>
          <w:szCs w:val="28"/>
        </w:rPr>
      </w:pPr>
    </w:p>
    <w:p w14:paraId="7DF9B8E5" w14:textId="77777777" w:rsidR="00D8705D" w:rsidRDefault="00D8705D" w:rsidP="00D8705D">
      <w:pPr>
        <w:rPr>
          <w:sz w:val="28"/>
          <w:szCs w:val="28"/>
        </w:rPr>
      </w:pPr>
    </w:p>
    <w:p w14:paraId="112D22FE" w14:textId="77777777" w:rsidR="00D8705D" w:rsidRDefault="00D8705D" w:rsidP="00D8705D">
      <w:pPr>
        <w:rPr>
          <w:sz w:val="28"/>
          <w:szCs w:val="28"/>
        </w:rPr>
      </w:pPr>
    </w:p>
    <w:p w14:paraId="346C0586" w14:textId="77777777" w:rsidR="00D8705D" w:rsidRDefault="00D8705D" w:rsidP="00D8705D">
      <w:pPr>
        <w:rPr>
          <w:sz w:val="28"/>
          <w:szCs w:val="28"/>
        </w:rPr>
      </w:pPr>
    </w:p>
    <w:p w14:paraId="6BC2FBF2" w14:textId="77777777" w:rsidR="00D8705D" w:rsidRDefault="00D8705D" w:rsidP="00D8705D">
      <w:pPr>
        <w:rPr>
          <w:sz w:val="28"/>
          <w:szCs w:val="28"/>
        </w:rPr>
      </w:pPr>
    </w:p>
    <w:p w14:paraId="324862A2" w14:textId="77777777" w:rsidR="00D8705D" w:rsidRDefault="00D8705D" w:rsidP="00D8705D">
      <w:pPr>
        <w:rPr>
          <w:sz w:val="28"/>
          <w:szCs w:val="28"/>
        </w:rPr>
      </w:pPr>
    </w:p>
    <w:tbl>
      <w:tblPr>
        <w:tblStyle w:val="afb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8"/>
        <w:gridCol w:w="4745"/>
      </w:tblGrid>
      <w:tr w:rsidR="00D8705D" w14:paraId="4A1BFEBC" w14:textId="77777777" w:rsidTr="00E871E4">
        <w:tc>
          <w:tcPr>
            <w:tcW w:w="4718" w:type="dxa"/>
          </w:tcPr>
          <w:p w14:paraId="1DFCB419" w14:textId="77777777" w:rsidR="00D8705D" w:rsidRDefault="00D8705D" w:rsidP="00E871E4">
            <w:pPr>
              <w:tabs>
                <w:tab w:val="left" w:pos="9638"/>
              </w:tabs>
              <w:rPr>
                <w:b/>
                <w:bCs/>
              </w:rPr>
            </w:pPr>
          </w:p>
        </w:tc>
        <w:tc>
          <w:tcPr>
            <w:tcW w:w="4745" w:type="dxa"/>
          </w:tcPr>
          <w:p w14:paraId="0295F55B" w14:textId="77777777" w:rsidR="00D8705D" w:rsidRPr="00D8705D" w:rsidRDefault="00D8705D" w:rsidP="00E871E4">
            <w:pPr>
              <w:tabs>
                <w:tab w:val="left" w:pos="9638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705D">
              <w:rPr>
                <w:rFonts w:ascii="Times New Roman" w:hAnsi="Times New Roman"/>
                <w:b/>
                <w:bCs/>
                <w:sz w:val="28"/>
                <w:szCs w:val="28"/>
              </w:rPr>
              <w:t>Приложение</w:t>
            </w:r>
          </w:p>
          <w:p w14:paraId="4DF26878" w14:textId="77777777" w:rsidR="00D8705D" w:rsidRPr="00D8705D" w:rsidRDefault="00D8705D" w:rsidP="00E871E4">
            <w:pPr>
              <w:tabs>
                <w:tab w:val="left" w:pos="9638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D8705D">
              <w:rPr>
                <w:rFonts w:ascii="Times New Roman" w:hAnsi="Times New Roman"/>
                <w:sz w:val="28"/>
                <w:szCs w:val="28"/>
              </w:rPr>
              <w:t>к Порядку проведения личного приема избирателей депутатом Совета депутатов внутригородского муниципального образования</w:t>
            </w:r>
            <w:r w:rsidRPr="00D8705D">
              <w:rPr>
                <w:rFonts w:ascii="Times New Roman" w:hAnsi="Times New Roman"/>
                <w:bCs/>
                <w:sz w:val="28"/>
                <w:szCs w:val="28"/>
              </w:rPr>
              <w:t xml:space="preserve"> – муниципального округа Пресненский в городе Москве </w:t>
            </w:r>
          </w:p>
          <w:p w14:paraId="679E9737" w14:textId="77777777" w:rsidR="00D8705D" w:rsidRDefault="00D8705D" w:rsidP="00E871E4">
            <w:pPr>
              <w:tabs>
                <w:tab w:val="left" w:pos="9638"/>
              </w:tabs>
              <w:rPr>
                <w:b/>
                <w:bCs/>
              </w:rPr>
            </w:pPr>
          </w:p>
        </w:tc>
      </w:tr>
    </w:tbl>
    <w:p w14:paraId="2F083F66" w14:textId="77777777" w:rsidR="00D8705D" w:rsidRDefault="00D8705D" w:rsidP="00D8705D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14:paraId="6A75025F" w14:textId="77777777" w:rsidR="00D8705D" w:rsidRPr="002D2751" w:rsidRDefault="00D8705D" w:rsidP="00D8705D">
      <w:pPr>
        <w:jc w:val="center"/>
        <w:rPr>
          <w:b/>
          <w:bCs/>
          <w:sz w:val="28"/>
          <w:szCs w:val="28"/>
        </w:rPr>
      </w:pPr>
      <w:r w:rsidRPr="002D2751">
        <w:rPr>
          <w:b/>
          <w:bCs/>
          <w:sz w:val="28"/>
          <w:szCs w:val="28"/>
        </w:rPr>
        <w:t xml:space="preserve">КАРТОЧКА ЛИЧНОГО ПРИЕМА </w:t>
      </w:r>
    </w:p>
    <w:p w14:paraId="25E8D9F2" w14:textId="77777777" w:rsidR="00D8705D" w:rsidRPr="002D2751" w:rsidRDefault="00D8705D" w:rsidP="00D8705D">
      <w:pPr>
        <w:rPr>
          <w:sz w:val="28"/>
          <w:szCs w:val="28"/>
        </w:rPr>
      </w:pPr>
      <w:r w:rsidRPr="002D2751">
        <w:rPr>
          <w:sz w:val="28"/>
          <w:szCs w:val="28"/>
        </w:rPr>
        <w:t>Дата приема: ___ ______________ 20___ г.</w:t>
      </w:r>
    </w:p>
    <w:p w14:paraId="70FDCDD0" w14:textId="77777777" w:rsidR="00D8705D" w:rsidRPr="002D2751" w:rsidRDefault="00D8705D" w:rsidP="00D8705D">
      <w:pPr>
        <w:rPr>
          <w:sz w:val="28"/>
          <w:szCs w:val="28"/>
        </w:rPr>
      </w:pPr>
      <w:r w:rsidRPr="002D2751">
        <w:rPr>
          <w:sz w:val="28"/>
          <w:szCs w:val="28"/>
        </w:rPr>
        <w:t>Время приема: _____ ч. _____ мин.</w:t>
      </w:r>
    </w:p>
    <w:p w14:paraId="53CD878B" w14:textId="77777777" w:rsidR="00D8705D" w:rsidRPr="002D2751" w:rsidRDefault="00D8705D" w:rsidP="00D8705D">
      <w:pPr>
        <w:rPr>
          <w:sz w:val="28"/>
          <w:szCs w:val="28"/>
        </w:rPr>
      </w:pPr>
      <w:r w:rsidRPr="002D2751">
        <w:rPr>
          <w:sz w:val="28"/>
          <w:szCs w:val="28"/>
        </w:rPr>
        <w:t>Фамилия, инициалы депутата, проводившего личный прием:</w:t>
      </w:r>
    </w:p>
    <w:p w14:paraId="0ED5B764" w14:textId="77777777" w:rsidR="00D8705D" w:rsidRPr="00E8406B" w:rsidRDefault="00D8705D" w:rsidP="00D8705D">
      <w:r w:rsidRPr="00E8406B">
        <w:t>________________________________________________________</w:t>
      </w:r>
      <w:r>
        <w:t>____</w:t>
      </w:r>
      <w:r w:rsidRPr="00E8406B">
        <w:t>_________________</w:t>
      </w:r>
    </w:p>
    <w:p w14:paraId="37E92D47" w14:textId="77777777" w:rsidR="00D8705D" w:rsidRPr="002D2751" w:rsidRDefault="00D8705D" w:rsidP="00D8705D">
      <w:pPr>
        <w:jc w:val="both"/>
        <w:rPr>
          <w:sz w:val="28"/>
          <w:szCs w:val="28"/>
        </w:rPr>
      </w:pPr>
      <w:r w:rsidRPr="002D2751">
        <w:rPr>
          <w:sz w:val="28"/>
          <w:szCs w:val="28"/>
        </w:rPr>
        <w:t>Фамилия, имя, отчество (последнее – при наличии) гражданина (граждан), наименование организации (общественного объединения) и сведения о ее (его) представителе:</w:t>
      </w:r>
      <w:r>
        <w:rPr>
          <w:sz w:val="28"/>
          <w:szCs w:val="28"/>
        </w:rPr>
        <w:t>_____________________________________________________</w:t>
      </w:r>
    </w:p>
    <w:p w14:paraId="077ACE3E" w14:textId="77777777" w:rsidR="00D8705D" w:rsidRDefault="00D8705D" w:rsidP="00D8705D">
      <w: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46E503" w14:textId="77777777" w:rsidR="00D8705D" w:rsidRPr="002D2751" w:rsidRDefault="00D8705D" w:rsidP="00D8705D">
      <w:pPr>
        <w:rPr>
          <w:sz w:val="28"/>
          <w:szCs w:val="28"/>
        </w:rPr>
      </w:pPr>
      <w:r w:rsidRPr="002D2751">
        <w:rPr>
          <w:sz w:val="28"/>
          <w:szCs w:val="28"/>
        </w:rPr>
        <w:t>Адрес места жительства (места нахождения), контактная информация:</w:t>
      </w:r>
    </w:p>
    <w:p w14:paraId="73CC5850" w14:textId="77777777" w:rsidR="00D8705D" w:rsidRPr="00E8406B" w:rsidRDefault="00D8705D" w:rsidP="00D8705D">
      <w:r w:rsidRPr="00E8406B"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64E60F" w14:textId="77777777" w:rsidR="00D8705D" w:rsidRPr="002D2751" w:rsidRDefault="00D8705D" w:rsidP="00D8705D">
      <w:pPr>
        <w:rPr>
          <w:sz w:val="28"/>
          <w:szCs w:val="28"/>
        </w:rPr>
      </w:pPr>
      <w:r w:rsidRPr="002D2751">
        <w:rPr>
          <w:sz w:val="28"/>
          <w:szCs w:val="28"/>
        </w:rPr>
        <w:t>Содержание обращения:</w:t>
      </w:r>
      <w:r>
        <w:rPr>
          <w:sz w:val="28"/>
          <w:szCs w:val="28"/>
        </w:rPr>
        <w:t xml:space="preserve"> _____________________________________________</w:t>
      </w:r>
    </w:p>
    <w:p w14:paraId="16DA7DA2" w14:textId="77777777" w:rsidR="00D8705D" w:rsidRPr="00E8406B" w:rsidRDefault="00D8705D" w:rsidP="00D8705D">
      <w:r w:rsidRPr="00E8406B"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</w:t>
      </w:r>
      <w:r w:rsidRPr="00B57AB1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730EB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730EB6"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7125B76" w14:textId="77777777" w:rsidR="00D8705D" w:rsidRDefault="00D8705D" w:rsidP="00D8705D">
      <w:r w:rsidRPr="002D2751">
        <w:rPr>
          <w:sz w:val="28"/>
          <w:szCs w:val="28"/>
        </w:rPr>
        <w:t xml:space="preserve">Подпись депутата, проводившего личный прием </w:t>
      </w:r>
      <w:r>
        <w:t>___________________________</w:t>
      </w:r>
    </w:p>
    <w:p w14:paraId="764B9844" w14:textId="77777777" w:rsidR="00D8705D" w:rsidRPr="002D2751" w:rsidRDefault="00D8705D" w:rsidP="00D8705D">
      <w:pPr>
        <w:jc w:val="both"/>
        <w:rPr>
          <w:sz w:val="28"/>
          <w:szCs w:val="28"/>
        </w:rPr>
      </w:pPr>
      <w:r w:rsidRPr="002D2751">
        <w:rPr>
          <w:sz w:val="28"/>
          <w:szCs w:val="28"/>
        </w:rPr>
        <w:t xml:space="preserve">Даны разъяснения (дан устный ответ) по существу поставленных в обращении вопросов, письменный ответ не требуется. </w:t>
      </w:r>
    </w:p>
    <w:p w14:paraId="4D1D5B7E" w14:textId="77777777" w:rsidR="00D8705D" w:rsidRPr="00E8406B" w:rsidRDefault="00D8705D" w:rsidP="00D8705D">
      <w:pPr>
        <w:jc w:val="both"/>
      </w:pPr>
      <w:r>
        <w:t>_</w:t>
      </w:r>
      <w:r w:rsidRPr="00E8406B">
        <w:t>____________________________________________________________________________</w:t>
      </w:r>
    </w:p>
    <w:p w14:paraId="7A4BD519" w14:textId="77777777" w:rsidR="00D8705D" w:rsidRPr="00E8406B" w:rsidRDefault="00D8705D" w:rsidP="00D8705D">
      <w:pPr>
        <w:jc w:val="center"/>
        <w:rPr>
          <w:sz w:val="20"/>
          <w:szCs w:val="18"/>
        </w:rPr>
      </w:pPr>
      <w:r w:rsidRPr="00E8406B">
        <w:rPr>
          <w:sz w:val="20"/>
          <w:szCs w:val="18"/>
        </w:rPr>
        <w:t>(подпись (подписи) гражданина (граждан), представителя организации (общественного объединения)</w:t>
      </w:r>
      <w:r>
        <w:rPr>
          <w:sz w:val="20"/>
          <w:szCs w:val="18"/>
        </w:rPr>
        <w:t>)</w:t>
      </w:r>
    </w:p>
    <w:p w14:paraId="4A3B289A" w14:textId="77777777" w:rsidR="00D8705D" w:rsidRPr="002D2751" w:rsidRDefault="00D8705D" w:rsidP="00D8705D">
      <w:pPr>
        <w:rPr>
          <w:sz w:val="28"/>
          <w:szCs w:val="28"/>
        </w:rPr>
      </w:pPr>
      <w:r w:rsidRPr="002D2751">
        <w:rPr>
          <w:sz w:val="28"/>
          <w:szCs w:val="28"/>
        </w:rPr>
        <w:t xml:space="preserve">Отметка о представлении письменного обращения, его регистрационном номере: </w:t>
      </w:r>
    </w:p>
    <w:p w14:paraId="5A9173FC" w14:textId="77777777" w:rsidR="00D8705D" w:rsidRPr="00E8406B" w:rsidRDefault="00D8705D" w:rsidP="00D8705D">
      <w:r>
        <w:t>_____________________________________________________________________________</w:t>
      </w:r>
    </w:p>
    <w:p w14:paraId="191B74CC" w14:textId="77777777" w:rsidR="00D8705D" w:rsidRPr="00D03107" w:rsidRDefault="00D8705D" w:rsidP="00D8705D">
      <w:pPr>
        <w:jc w:val="both"/>
        <w:rPr>
          <w:sz w:val="28"/>
          <w:szCs w:val="28"/>
        </w:rPr>
      </w:pPr>
      <w:r w:rsidRPr="00D03107">
        <w:rPr>
          <w:sz w:val="28"/>
          <w:szCs w:val="28"/>
        </w:rPr>
        <w:t>Отметка о письменном ответе на обращение (в случае необходимости его предоставления):</w:t>
      </w:r>
    </w:p>
    <w:p w14:paraId="4D5C7F50" w14:textId="77777777" w:rsidR="00D8705D" w:rsidRPr="00900080" w:rsidRDefault="00D8705D" w:rsidP="00D8705D">
      <w:r w:rsidRPr="00900080">
        <w:t>_____________________________________________________________________________</w:t>
      </w:r>
    </w:p>
    <w:p w14:paraId="708D0BA8" w14:textId="77777777" w:rsidR="00D8705D" w:rsidRPr="00900080" w:rsidRDefault="00D8705D" w:rsidP="00D8705D">
      <w:pPr>
        <w:jc w:val="center"/>
        <w:rPr>
          <w:sz w:val="20"/>
          <w:szCs w:val="18"/>
        </w:rPr>
      </w:pPr>
      <w:r w:rsidRPr="00900080">
        <w:rPr>
          <w:sz w:val="20"/>
          <w:szCs w:val="18"/>
        </w:rPr>
        <w:t>(дата регистрации, регистрационный номер ответа на обращени</w:t>
      </w:r>
      <w:r>
        <w:rPr>
          <w:sz w:val="20"/>
          <w:szCs w:val="18"/>
        </w:rPr>
        <w:t>е</w:t>
      </w:r>
      <w:r w:rsidRPr="00900080">
        <w:rPr>
          <w:sz w:val="20"/>
          <w:szCs w:val="18"/>
        </w:rPr>
        <w:t>, дата его вручения (направления))</w:t>
      </w:r>
    </w:p>
    <w:p w14:paraId="6E0525F0" w14:textId="77777777" w:rsidR="00D8705D" w:rsidRPr="00D03107" w:rsidRDefault="00D8705D" w:rsidP="00D8705D">
      <w:pPr>
        <w:rPr>
          <w:sz w:val="28"/>
          <w:szCs w:val="28"/>
        </w:rPr>
      </w:pPr>
      <w:r w:rsidRPr="00D03107">
        <w:rPr>
          <w:sz w:val="28"/>
          <w:szCs w:val="28"/>
        </w:rPr>
        <w:t>Примечания:</w:t>
      </w:r>
    </w:p>
    <w:p w14:paraId="568D5668" w14:textId="77777777" w:rsidR="00D8705D" w:rsidRPr="0015021C" w:rsidRDefault="00D8705D" w:rsidP="00D8705D">
      <w:pPr>
        <w:rPr>
          <w:sz w:val="28"/>
          <w:szCs w:val="28"/>
        </w:rPr>
      </w:pPr>
      <w:r w:rsidRPr="00900080"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</w:t>
      </w:r>
      <w:r w:rsidRPr="00730EB6">
        <w:t>_________________________________________________________________</w:t>
      </w:r>
    </w:p>
    <w:p w14:paraId="13036994" w14:textId="77777777" w:rsidR="00132374" w:rsidRPr="00132374" w:rsidRDefault="00132374" w:rsidP="00D8705D">
      <w:pPr>
        <w:jc w:val="center"/>
        <w:rPr>
          <w:sz w:val="28"/>
          <w:szCs w:val="28"/>
        </w:rPr>
      </w:pPr>
    </w:p>
    <w:sectPr w:rsidR="00132374" w:rsidRPr="00132374" w:rsidSect="00AA2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78BB7" w14:textId="77777777" w:rsidR="00D15DAF" w:rsidRDefault="00D15DAF" w:rsidP="00AD5E6D">
      <w:r>
        <w:separator/>
      </w:r>
    </w:p>
  </w:endnote>
  <w:endnote w:type="continuationSeparator" w:id="0">
    <w:p w14:paraId="1ADEC451" w14:textId="77777777" w:rsidR="00D15DAF" w:rsidRDefault="00D15DAF" w:rsidP="00AD5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68D17" w14:textId="77777777" w:rsidR="00D15DAF" w:rsidRDefault="00D15DAF" w:rsidP="00AD5E6D">
      <w:r>
        <w:separator/>
      </w:r>
    </w:p>
  </w:footnote>
  <w:footnote w:type="continuationSeparator" w:id="0">
    <w:p w14:paraId="0F251E4F" w14:textId="77777777" w:rsidR="00D15DAF" w:rsidRDefault="00D15DAF" w:rsidP="00AD5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4855753"/>
      <w:docPartObj>
        <w:docPartGallery w:val="Page Numbers (Top of Page)"/>
        <w:docPartUnique/>
      </w:docPartObj>
    </w:sdtPr>
    <w:sdtContent>
      <w:p w14:paraId="57B770D5" w14:textId="77777777" w:rsidR="008F545D" w:rsidRDefault="008F545D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B2F49"/>
    <w:multiLevelType w:val="hybridMultilevel"/>
    <w:tmpl w:val="7CB21904"/>
    <w:lvl w:ilvl="0" w:tplc="684A387C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46BB4982"/>
    <w:multiLevelType w:val="hybridMultilevel"/>
    <w:tmpl w:val="BF2EEBEE"/>
    <w:lvl w:ilvl="0" w:tplc="523416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8A6613"/>
    <w:multiLevelType w:val="hybridMultilevel"/>
    <w:tmpl w:val="FC0627EA"/>
    <w:lvl w:ilvl="0" w:tplc="8536CC9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06347432">
    <w:abstractNumId w:val="1"/>
  </w:num>
  <w:num w:numId="2" w16cid:durableId="12086865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6141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6AA"/>
    <w:rsid w:val="00000473"/>
    <w:rsid w:val="0000081A"/>
    <w:rsid w:val="0000137F"/>
    <w:rsid w:val="00007F45"/>
    <w:rsid w:val="00010844"/>
    <w:rsid w:val="00031ED6"/>
    <w:rsid w:val="00035141"/>
    <w:rsid w:val="00044207"/>
    <w:rsid w:val="00051C15"/>
    <w:rsid w:val="00053D72"/>
    <w:rsid w:val="000574C5"/>
    <w:rsid w:val="000666CB"/>
    <w:rsid w:val="00071A28"/>
    <w:rsid w:val="0008675C"/>
    <w:rsid w:val="000921C4"/>
    <w:rsid w:val="00095C39"/>
    <w:rsid w:val="000A0F9C"/>
    <w:rsid w:val="000A548F"/>
    <w:rsid w:val="000B075C"/>
    <w:rsid w:val="000E3997"/>
    <w:rsid w:val="000F0B24"/>
    <w:rsid w:val="00102343"/>
    <w:rsid w:val="00102487"/>
    <w:rsid w:val="001036BD"/>
    <w:rsid w:val="00105553"/>
    <w:rsid w:val="00107A4D"/>
    <w:rsid w:val="00120C02"/>
    <w:rsid w:val="00120E64"/>
    <w:rsid w:val="00127F27"/>
    <w:rsid w:val="00130532"/>
    <w:rsid w:val="00132374"/>
    <w:rsid w:val="001569B4"/>
    <w:rsid w:val="001573DD"/>
    <w:rsid w:val="0015774F"/>
    <w:rsid w:val="00162866"/>
    <w:rsid w:val="00170D55"/>
    <w:rsid w:val="001715E1"/>
    <w:rsid w:val="001730B2"/>
    <w:rsid w:val="00175E6F"/>
    <w:rsid w:val="00176380"/>
    <w:rsid w:val="00187D9C"/>
    <w:rsid w:val="001917C6"/>
    <w:rsid w:val="001A0334"/>
    <w:rsid w:val="001A74D0"/>
    <w:rsid w:val="001B3FFF"/>
    <w:rsid w:val="001B5861"/>
    <w:rsid w:val="001B7857"/>
    <w:rsid w:val="001C25E4"/>
    <w:rsid w:val="001C3CD8"/>
    <w:rsid w:val="001D2A3F"/>
    <w:rsid w:val="001E42F8"/>
    <w:rsid w:val="001F3F2F"/>
    <w:rsid w:val="00201881"/>
    <w:rsid w:val="002056B8"/>
    <w:rsid w:val="00211404"/>
    <w:rsid w:val="00216D0D"/>
    <w:rsid w:val="00227D85"/>
    <w:rsid w:val="00232F0C"/>
    <w:rsid w:val="00240E07"/>
    <w:rsid w:val="00245123"/>
    <w:rsid w:val="002531E4"/>
    <w:rsid w:val="00263528"/>
    <w:rsid w:val="00264CA8"/>
    <w:rsid w:val="00270F2C"/>
    <w:rsid w:val="00297265"/>
    <w:rsid w:val="002A003B"/>
    <w:rsid w:val="002B3914"/>
    <w:rsid w:val="002B6CC4"/>
    <w:rsid w:val="002C4E00"/>
    <w:rsid w:val="002C6E66"/>
    <w:rsid w:val="002E67FD"/>
    <w:rsid w:val="002E6A6B"/>
    <w:rsid w:val="002F1DCE"/>
    <w:rsid w:val="002F49C0"/>
    <w:rsid w:val="002F5046"/>
    <w:rsid w:val="00310A88"/>
    <w:rsid w:val="00314FD3"/>
    <w:rsid w:val="0031625B"/>
    <w:rsid w:val="0034008E"/>
    <w:rsid w:val="0034243D"/>
    <w:rsid w:val="00351655"/>
    <w:rsid w:val="00386C99"/>
    <w:rsid w:val="00386FF0"/>
    <w:rsid w:val="00393BF4"/>
    <w:rsid w:val="003B0EE0"/>
    <w:rsid w:val="003B48A4"/>
    <w:rsid w:val="003E54FB"/>
    <w:rsid w:val="003E58FD"/>
    <w:rsid w:val="003E798C"/>
    <w:rsid w:val="003F2CD2"/>
    <w:rsid w:val="003F3FE2"/>
    <w:rsid w:val="003F556B"/>
    <w:rsid w:val="003F6D5E"/>
    <w:rsid w:val="00410E6B"/>
    <w:rsid w:val="004131B5"/>
    <w:rsid w:val="00420452"/>
    <w:rsid w:val="0043776A"/>
    <w:rsid w:val="00441A26"/>
    <w:rsid w:val="0045067B"/>
    <w:rsid w:val="004634C3"/>
    <w:rsid w:val="00463591"/>
    <w:rsid w:val="00493BB6"/>
    <w:rsid w:val="004A03B1"/>
    <w:rsid w:val="004A049B"/>
    <w:rsid w:val="004A340B"/>
    <w:rsid w:val="004A75AA"/>
    <w:rsid w:val="004B35EF"/>
    <w:rsid w:val="004C394B"/>
    <w:rsid w:val="004C504F"/>
    <w:rsid w:val="004D319B"/>
    <w:rsid w:val="004D627B"/>
    <w:rsid w:val="004E4386"/>
    <w:rsid w:val="004F0C81"/>
    <w:rsid w:val="004F0E49"/>
    <w:rsid w:val="00501D6F"/>
    <w:rsid w:val="00502BB4"/>
    <w:rsid w:val="005071C2"/>
    <w:rsid w:val="005303E0"/>
    <w:rsid w:val="00530CF4"/>
    <w:rsid w:val="00546064"/>
    <w:rsid w:val="00546745"/>
    <w:rsid w:val="0056223F"/>
    <w:rsid w:val="0057211C"/>
    <w:rsid w:val="005728F9"/>
    <w:rsid w:val="00574428"/>
    <w:rsid w:val="0058719F"/>
    <w:rsid w:val="00587A1E"/>
    <w:rsid w:val="005A1231"/>
    <w:rsid w:val="005A5FB8"/>
    <w:rsid w:val="005A663C"/>
    <w:rsid w:val="005B1A29"/>
    <w:rsid w:val="005B2C43"/>
    <w:rsid w:val="005B3713"/>
    <w:rsid w:val="005B619D"/>
    <w:rsid w:val="005B79CE"/>
    <w:rsid w:val="005C7613"/>
    <w:rsid w:val="005C79D3"/>
    <w:rsid w:val="005F31AE"/>
    <w:rsid w:val="005F7CD7"/>
    <w:rsid w:val="00602789"/>
    <w:rsid w:val="006055A4"/>
    <w:rsid w:val="00606B75"/>
    <w:rsid w:val="006110C4"/>
    <w:rsid w:val="006123DC"/>
    <w:rsid w:val="0061472E"/>
    <w:rsid w:val="006155ED"/>
    <w:rsid w:val="00620BB0"/>
    <w:rsid w:val="00620F27"/>
    <w:rsid w:val="00622373"/>
    <w:rsid w:val="00625825"/>
    <w:rsid w:val="00650CDB"/>
    <w:rsid w:val="006731E5"/>
    <w:rsid w:val="006741F5"/>
    <w:rsid w:val="00676A1D"/>
    <w:rsid w:val="00681843"/>
    <w:rsid w:val="006858C9"/>
    <w:rsid w:val="006878B9"/>
    <w:rsid w:val="0069343B"/>
    <w:rsid w:val="006A08B4"/>
    <w:rsid w:val="006A2CBD"/>
    <w:rsid w:val="006C20F3"/>
    <w:rsid w:val="006C23D5"/>
    <w:rsid w:val="006D2D39"/>
    <w:rsid w:val="006D3397"/>
    <w:rsid w:val="006D47EA"/>
    <w:rsid w:val="006E0EEC"/>
    <w:rsid w:val="006F0E99"/>
    <w:rsid w:val="006F42EC"/>
    <w:rsid w:val="006F453D"/>
    <w:rsid w:val="00702C81"/>
    <w:rsid w:val="00704569"/>
    <w:rsid w:val="00715394"/>
    <w:rsid w:val="0073236F"/>
    <w:rsid w:val="00734E0A"/>
    <w:rsid w:val="0073516A"/>
    <w:rsid w:val="00737F2C"/>
    <w:rsid w:val="00743313"/>
    <w:rsid w:val="0074574E"/>
    <w:rsid w:val="0075148D"/>
    <w:rsid w:val="0075229F"/>
    <w:rsid w:val="00753712"/>
    <w:rsid w:val="00761F3A"/>
    <w:rsid w:val="00780247"/>
    <w:rsid w:val="00791EF1"/>
    <w:rsid w:val="0079403C"/>
    <w:rsid w:val="007A11E7"/>
    <w:rsid w:val="007B16A0"/>
    <w:rsid w:val="007B4563"/>
    <w:rsid w:val="007B4966"/>
    <w:rsid w:val="007B6010"/>
    <w:rsid w:val="007C1716"/>
    <w:rsid w:val="007C2EDD"/>
    <w:rsid w:val="007C3419"/>
    <w:rsid w:val="007C3934"/>
    <w:rsid w:val="007C5589"/>
    <w:rsid w:val="007C5CCF"/>
    <w:rsid w:val="007C644E"/>
    <w:rsid w:val="007D11DA"/>
    <w:rsid w:val="007E7AB6"/>
    <w:rsid w:val="007F1D5F"/>
    <w:rsid w:val="0081395A"/>
    <w:rsid w:val="00816BD7"/>
    <w:rsid w:val="00820BE3"/>
    <w:rsid w:val="008312CE"/>
    <w:rsid w:val="00835D6D"/>
    <w:rsid w:val="008423A8"/>
    <w:rsid w:val="00843CE5"/>
    <w:rsid w:val="00843F23"/>
    <w:rsid w:val="00844F44"/>
    <w:rsid w:val="00845EA9"/>
    <w:rsid w:val="008476A5"/>
    <w:rsid w:val="00850C20"/>
    <w:rsid w:val="00851C56"/>
    <w:rsid w:val="00852ABE"/>
    <w:rsid w:val="008759C4"/>
    <w:rsid w:val="00890B5B"/>
    <w:rsid w:val="00890D73"/>
    <w:rsid w:val="008923EA"/>
    <w:rsid w:val="00892765"/>
    <w:rsid w:val="00896427"/>
    <w:rsid w:val="00897501"/>
    <w:rsid w:val="008A5732"/>
    <w:rsid w:val="008C0834"/>
    <w:rsid w:val="008C0C23"/>
    <w:rsid w:val="008C62FD"/>
    <w:rsid w:val="008D5917"/>
    <w:rsid w:val="008D6960"/>
    <w:rsid w:val="008E4C33"/>
    <w:rsid w:val="008F545D"/>
    <w:rsid w:val="008F5D7B"/>
    <w:rsid w:val="00901996"/>
    <w:rsid w:val="00910D21"/>
    <w:rsid w:val="00913EEA"/>
    <w:rsid w:val="0091628E"/>
    <w:rsid w:val="00935554"/>
    <w:rsid w:val="009428DF"/>
    <w:rsid w:val="00942D37"/>
    <w:rsid w:val="00954AAD"/>
    <w:rsid w:val="00961ECA"/>
    <w:rsid w:val="0096238F"/>
    <w:rsid w:val="00973799"/>
    <w:rsid w:val="009776AA"/>
    <w:rsid w:val="00981223"/>
    <w:rsid w:val="00985681"/>
    <w:rsid w:val="00986AA8"/>
    <w:rsid w:val="009904DC"/>
    <w:rsid w:val="00997FC4"/>
    <w:rsid w:val="009A1CE8"/>
    <w:rsid w:val="009A5DA2"/>
    <w:rsid w:val="009B432F"/>
    <w:rsid w:val="009B5442"/>
    <w:rsid w:val="009C68C0"/>
    <w:rsid w:val="009D12A6"/>
    <w:rsid w:val="009D2202"/>
    <w:rsid w:val="009D3EA0"/>
    <w:rsid w:val="009E2DD0"/>
    <w:rsid w:val="009E3757"/>
    <w:rsid w:val="009E4D6A"/>
    <w:rsid w:val="00A00964"/>
    <w:rsid w:val="00A02946"/>
    <w:rsid w:val="00A06F2E"/>
    <w:rsid w:val="00A07A10"/>
    <w:rsid w:val="00A21E90"/>
    <w:rsid w:val="00A3167E"/>
    <w:rsid w:val="00A3170E"/>
    <w:rsid w:val="00A43797"/>
    <w:rsid w:val="00A5084A"/>
    <w:rsid w:val="00A517EF"/>
    <w:rsid w:val="00A535E4"/>
    <w:rsid w:val="00A5608B"/>
    <w:rsid w:val="00A56445"/>
    <w:rsid w:val="00A5671F"/>
    <w:rsid w:val="00A6046C"/>
    <w:rsid w:val="00A64BC9"/>
    <w:rsid w:val="00A67C41"/>
    <w:rsid w:val="00A723AD"/>
    <w:rsid w:val="00A75BFB"/>
    <w:rsid w:val="00A81C53"/>
    <w:rsid w:val="00A94322"/>
    <w:rsid w:val="00AA0AFD"/>
    <w:rsid w:val="00AA2845"/>
    <w:rsid w:val="00AA2E41"/>
    <w:rsid w:val="00AD0CD3"/>
    <w:rsid w:val="00AD1C3B"/>
    <w:rsid w:val="00AD5E6D"/>
    <w:rsid w:val="00AF24FC"/>
    <w:rsid w:val="00B00001"/>
    <w:rsid w:val="00B1577B"/>
    <w:rsid w:val="00B162B2"/>
    <w:rsid w:val="00B1697D"/>
    <w:rsid w:val="00B21C97"/>
    <w:rsid w:val="00B220E0"/>
    <w:rsid w:val="00B24073"/>
    <w:rsid w:val="00B26D4C"/>
    <w:rsid w:val="00B32D15"/>
    <w:rsid w:val="00B337BF"/>
    <w:rsid w:val="00B34FA7"/>
    <w:rsid w:val="00B3697D"/>
    <w:rsid w:val="00B44504"/>
    <w:rsid w:val="00B459C0"/>
    <w:rsid w:val="00B53606"/>
    <w:rsid w:val="00B552B3"/>
    <w:rsid w:val="00B56146"/>
    <w:rsid w:val="00B67056"/>
    <w:rsid w:val="00B8277A"/>
    <w:rsid w:val="00B86461"/>
    <w:rsid w:val="00BA654F"/>
    <w:rsid w:val="00BB12AA"/>
    <w:rsid w:val="00BB4E0E"/>
    <w:rsid w:val="00BC1F28"/>
    <w:rsid w:val="00BC25F8"/>
    <w:rsid w:val="00BE3FC1"/>
    <w:rsid w:val="00BE51CC"/>
    <w:rsid w:val="00BE5995"/>
    <w:rsid w:val="00BE6966"/>
    <w:rsid w:val="00BE6EEE"/>
    <w:rsid w:val="00BE7948"/>
    <w:rsid w:val="00BF1028"/>
    <w:rsid w:val="00BF714E"/>
    <w:rsid w:val="00C10438"/>
    <w:rsid w:val="00C26661"/>
    <w:rsid w:val="00C341C9"/>
    <w:rsid w:val="00C349DD"/>
    <w:rsid w:val="00C36AD1"/>
    <w:rsid w:val="00C4125C"/>
    <w:rsid w:val="00C427BE"/>
    <w:rsid w:val="00C4450C"/>
    <w:rsid w:val="00C4652E"/>
    <w:rsid w:val="00C57683"/>
    <w:rsid w:val="00C611AE"/>
    <w:rsid w:val="00C63F9A"/>
    <w:rsid w:val="00C67C82"/>
    <w:rsid w:val="00C70400"/>
    <w:rsid w:val="00C73EB7"/>
    <w:rsid w:val="00C85E45"/>
    <w:rsid w:val="00C921D1"/>
    <w:rsid w:val="00C95093"/>
    <w:rsid w:val="00C955E3"/>
    <w:rsid w:val="00C96FAE"/>
    <w:rsid w:val="00CA4832"/>
    <w:rsid w:val="00CB4A5B"/>
    <w:rsid w:val="00CB6E9E"/>
    <w:rsid w:val="00CD0190"/>
    <w:rsid w:val="00CD2FE4"/>
    <w:rsid w:val="00CD638F"/>
    <w:rsid w:val="00CD6D90"/>
    <w:rsid w:val="00CE08F8"/>
    <w:rsid w:val="00CE3AAA"/>
    <w:rsid w:val="00CE5F84"/>
    <w:rsid w:val="00CE6515"/>
    <w:rsid w:val="00CF072D"/>
    <w:rsid w:val="00D0340B"/>
    <w:rsid w:val="00D15DAF"/>
    <w:rsid w:val="00D226B8"/>
    <w:rsid w:val="00D4225A"/>
    <w:rsid w:val="00D43595"/>
    <w:rsid w:val="00D44C22"/>
    <w:rsid w:val="00D536D2"/>
    <w:rsid w:val="00D55AA1"/>
    <w:rsid w:val="00D56533"/>
    <w:rsid w:val="00D6490C"/>
    <w:rsid w:val="00D7039A"/>
    <w:rsid w:val="00D71A6D"/>
    <w:rsid w:val="00D72BED"/>
    <w:rsid w:val="00D73542"/>
    <w:rsid w:val="00D8705D"/>
    <w:rsid w:val="00D90D3A"/>
    <w:rsid w:val="00D96225"/>
    <w:rsid w:val="00D96DB7"/>
    <w:rsid w:val="00DA4F53"/>
    <w:rsid w:val="00DB3A6C"/>
    <w:rsid w:val="00DB58B0"/>
    <w:rsid w:val="00DB6EE5"/>
    <w:rsid w:val="00DB748C"/>
    <w:rsid w:val="00DD794D"/>
    <w:rsid w:val="00DE7697"/>
    <w:rsid w:val="00E03368"/>
    <w:rsid w:val="00E033B5"/>
    <w:rsid w:val="00E05F3E"/>
    <w:rsid w:val="00E06229"/>
    <w:rsid w:val="00E063E0"/>
    <w:rsid w:val="00E2259C"/>
    <w:rsid w:val="00E22AE9"/>
    <w:rsid w:val="00E60E9E"/>
    <w:rsid w:val="00E62444"/>
    <w:rsid w:val="00E64138"/>
    <w:rsid w:val="00E77CAA"/>
    <w:rsid w:val="00E87B4E"/>
    <w:rsid w:val="00E92558"/>
    <w:rsid w:val="00E95326"/>
    <w:rsid w:val="00E96E85"/>
    <w:rsid w:val="00EA4EB1"/>
    <w:rsid w:val="00EB1585"/>
    <w:rsid w:val="00EB2125"/>
    <w:rsid w:val="00EB4434"/>
    <w:rsid w:val="00EB6CEB"/>
    <w:rsid w:val="00EC080C"/>
    <w:rsid w:val="00ED3D13"/>
    <w:rsid w:val="00EE2BB3"/>
    <w:rsid w:val="00EE747C"/>
    <w:rsid w:val="00EF0D59"/>
    <w:rsid w:val="00EF12E9"/>
    <w:rsid w:val="00EF6D08"/>
    <w:rsid w:val="00F05A1F"/>
    <w:rsid w:val="00F065F4"/>
    <w:rsid w:val="00F10E48"/>
    <w:rsid w:val="00F15D6A"/>
    <w:rsid w:val="00F31457"/>
    <w:rsid w:val="00F43878"/>
    <w:rsid w:val="00F44E1E"/>
    <w:rsid w:val="00F555AA"/>
    <w:rsid w:val="00F63C03"/>
    <w:rsid w:val="00F70A99"/>
    <w:rsid w:val="00F71663"/>
    <w:rsid w:val="00F71AB7"/>
    <w:rsid w:val="00F7363D"/>
    <w:rsid w:val="00F75135"/>
    <w:rsid w:val="00F832E5"/>
    <w:rsid w:val="00F878CB"/>
    <w:rsid w:val="00F929AE"/>
    <w:rsid w:val="00F93885"/>
    <w:rsid w:val="00F96749"/>
    <w:rsid w:val="00FA3884"/>
    <w:rsid w:val="00FB3BF4"/>
    <w:rsid w:val="00FB3E2A"/>
    <w:rsid w:val="00FB5878"/>
    <w:rsid w:val="00FC0A98"/>
    <w:rsid w:val="00FC6EFA"/>
    <w:rsid w:val="00FE29B6"/>
    <w:rsid w:val="00FF5CC1"/>
    <w:rsid w:val="00FF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EF221"/>
  <w15:chartTrackingRefBased/>
  <w15:docId w15:val="{3A0DC4E1-6A15-42FF-8CB2-222BCABF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E6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77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6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6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6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6A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6A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6A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6A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6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6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6A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6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6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6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6AA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6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77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6A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776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6AA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776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6AA"/>
    <w:pPr>
      <w:ind w:left="720"/>
      <w:contextualSpacing/>
    </w:pPr>
    <w:rPr>
      <w:rFonts w:eastAsiaTheme="minorHAnsi" w:cstheme="minorBidi"/>
      <w:kern w:val="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776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6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776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6AA"/>
    <w:rPr>
      <w:b/>
      <w:bCs/>
      <w:smallCaps/>
      <w:color w:val="2F5496" w:themeColor="accent1" w:themeShade="BF"/>
      <w:spacing w:val="5"/>
    </w:rPr>
  </w:style>
  <w:style w:type="paragraph" w:styleId="ac">
    <w:name w:val="footnote text"/>
    <w:basedOn w:val="a"/>
    <w:link w:val="ad"/>
    <w:rsid w:val="00AD5E6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AD5E6D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styleId="ae">
    <w:name w:val="footnote reference"/>
    <w:rsid w:val="00AD5E6D"/>
    <w:rPr>
      <w:rFonts w:cs="Times New Roman"/>
      <w:vertAlign w:val="superscript"/>
    </w:rPr>
  </w:style>
  <w:style w:type="paragraph" w:customStyle="1" w:styleId="ConsPlusNormal">
    <w:name w:val="ConsPlusNormal"/>
    <w:rsid w:val="008F545D"/>
    <w:pPr>
      <w:autoSpaceDE w:val="0"/>
      <w:autoSpaceDN w:val="0"/>
      <w:adjustRightInd w:val="0"/>
    </w:pPr>
    <w:rPr>
      <w:rFonts w:cs="Times New Roman"/>
      <w:kern w:val="0"/>
      <w:sz w:val="28"/>
      <w:szCs w:val="28"/>
      <w14:ligatures w14:val="none"/>
    </w:rPr>
  </w:style>
  <w:style w:type="paragraph" w:styleId="af">
    <w:name w:val="header"/>
    <w:basedOn w:val="a"/>
    <w:link w:val="af0"/>
    <w:uiPriority w:val="99"/>
    <w:unhideWhenUsed/>
    <w:rsid w:val="008F545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F545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af1">
    <w:name w:val="Body Text Indent"/>
    <w:basedOn w:val="a"/>
    <w:link w:val="af2"/>
    <w:rsid w:val="00AD0CD3"/>
    <w:pPr>
      <w:autoSpaceDE w:val="0"/>
      <w:autoSpaceDN w:val="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rsid w:val="00AD0CD3"/>
    <w:rPr>
      <w:rFonts w:eastAsia="Times New Roman" w:cs="Times New Roman"/>
      <w:kern w:val="0"/>
      <w:sz w:val="28"/>
      <w:szCs w:val="28"/>
      <w:lang w:eastAsia="ru-RU"/>
      <w14:ligatures w14:val="none"/>
    </w:rPr>
  </w:style>
  <w:style w:type="paragraph" w:styleId="af3">
    <w:name w:val="Revision"/>
    <w:hidden/>
    <w:uiPriority w:val="99"/>
    <w:semiHidden/>
    <w:rsid w:val="00386FF0"/>
    <w:rPr>
      <w:rFonts w:eastAsia="Times New Roman" w:cs="Times New Roman"/>
      <w:kern w:val="0"/>
      <w:szCs w:val="24"/>
      <w:lang w:eastAsia="ru-RU"/>
      <w14:ligatures w14:val="none"/>
    </w:rPr>
  </w:style>
  <w:style w:type="character" w:styleId="af4">
    <w:name w:val="annotation reference"/>
    <w:basedOn w:val="a0"/>
    <w:uiPriority w:val="99"/>
    <w:semiHidden/>
    <w:unhideWhenUsed/>
    <w:rsid w:val="00351655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35165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351655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35165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351655"/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761F3A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kern w:val="0"/>
      <w:sz w:val="22"/>
      <w:lang w:eastAsia="ru-RU"/>
      <w14:ligatures w14:val="none"/>
    </w:rPr>
  </w:style>
  <w:style w:type="paragraph" w:styleId="af9">
    <w:name w:val="footer"/>
    <w:basedOn w:val="a"/>
    <w:link w:val="afa"/>
    <w:uiPriority w:val="99"/>
    <w:unhideWhenUsed/>
    <w:rsid w:val="00F9674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F96749"/>
    <w:rPr>
      <w:rFonts w:eastAsia="Times New Roman" w:cs="Times New Roman"/>
      <w:kern w:val="0"/>
      <w:szCs w:val="24"/>
      <w:lang w:eastAsia="ru-RU"/>
      <w14:ligatures w14:val="none"/>
    </w:rPr>
  </w:style>
  <w:style w:type="table" w:styleId="afb">
    <w:name w:val="Table Grid"/>
    <w:basedOn w:val="a1"/>
    <w:uiPriority w:val="39"/>
    <w:rsid w:val="009D2202"/>
    <w:rPr>
      <w:rFonts w:asciiTheme="minorHAnsi" w:hAnsiTheme="minorHAnsi"/>
      <w:kern w:val="0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D83A5-3404-4995-BD34-451D31A9A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3841</TotalTime>
  <Pages>8</Pages>
  <Words>2488</Words>
  <Characters>14186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СМОМ</dc:creator>
  <cp:keywords/>
  <dc:description/>
  <cp:lastModifiedBy>nortan_elista@mail.ru</cp:lastModifiedBy>
  <cp:revision>64</cp:revision>
  <cp:lastPrinted>2026-05-15T06:15:00Z</cp:lastPrinted>
  <dcterms:created xsi:type="dcterms:W3CDTF">2025-01-22T07:03:00Z</dcterms:created>
  <dcterms:modified xsi:type="dcterms:W3CDTF">2026-05-26T10:52:00Z</dcterms:modified>
</cp:coreProperties>
</file>